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41" w:rsidRPr="004609DC" w:rsidRDefault="0026491A" w:rsidP="00452DF8">
      <w:pPr>
        <w:pStyle w:val="a4"/>
        <w:ind w:leftChars="-1" w:left="-2" w:right="3" w:firstLine="2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bookmarkStart w:id="0" w:name="_GoBack"/>
      <w:r w:rsidRPr="004609DC">
        <w:rPr>
          <w:rFonts w:ascii="Times New Roman" w:eastAsia="標楷體" w:hAnsi="Times New Roman" w:cs="Times New Roman"/>
          <w:b/>
          <w:w w:val="95"/>
          <w:sz w:val="36"/>
          <w:szCs w:val="36"/>
          <w:lang w:eastAsia="zh-TW"/>
        </w:rPr>
        <w:t>國立中山大學學生</w:t>
      </w:r>
      <w:proofErr w:type="gramStart"/>
      <w:r w:rsidRPr="004609DC">
        <w:rPr>
          <w:rFonts w:ascii="Times New Roman" w:eastAsia="標楷體" w:hAnsi="Times New Roman" w:cs="Times New Roman"/>
          <w:b/>
          <w:w w:val="95"/>
          <w:sz w:val="36"/>
          <w:szCs w:val="36"/>
          <w:lang w:eastAsia="zh-TW"/>
        </w:rPr>
        <w:t>加修雙</w:t>
      </w:r>
      <w:proofErr w:type="gramEnd"/>
      <w:r w:rsidRPr="004609DC">
        <w:rPr>
          <w:rFonts w:ascii="Times New Roman" w:eastAsia="標楷體" w:hAnsi="Times New Roman" w:cs="Times New Roman"/>
          <w:b/>
          <w:w w:val="95"/>
          <w:sz w:val="36"/>
          <w:szCs w:val="36"/>
          <w:lang w:eastAsia="zh-TW"/>
        </w:rPr>
        <w:t>主修申請</w:t>
      </w:r>
      <w:r w:rsidR="00452DF8" w:rsidRPr="004609DC">
        <w:rPr>
          <w:rFonts w:ascii="Times New Roman" w:eastAsia="標楷體" w:hAnsi="Times New Roman" w:cs="Times New Roman" w:hint="eastAsia"/>
          <w:b/>
          <w:spacing w:val="-10"/>
          <w:w w:val="95"/>
          <w:sz w:val="36"/>
          <w:szCs w:val="36"/>
          <w:lang w:eastAsia="zh-TW"/>
        </w:rPr>
        <w:t>表</w:t>
      </w:r>
      <w:bookmarkEnd w:id="0"/>
    </w:p>
    <w:p w:rsidR="004609DC" w:rsidRPr="004609DC" w:rsidRDefault="0026491A" w:rsidP="00452DF8">
      <w:pPr>
        <w:spacing w:line="355" w:lineRule="exact"/>
        <w:ind w:leftChars="-1" w:left="-2" w:right="3" w:firstLine="2"/>
        <w:jc w:val="center"/>
        <w:rPr>
          <w:rFonts w:eastAsia="標楷體"/>
          <w:spacing w:val="-2"/>
          <w:sz w:val="28"/>
          <w:szCs w:val="28"/>
        </w:rPr>
      </w:pPr>
      <w:r w:rsidRPr="004609DC">
        <w:rPr>
          <w:rFonts w:eastAsia="標楷體"/>
          <w:sz w:val="28"/>
          <w:szCs w:val="28"/>
        </w:rPr>
        <w:t>National</w:t>
      </w:r>
      <w:r w:rsidRPr="004609DC">
        <w:rPr>
          <w:rFonts w:eastAsia="標楷體"/>
          <w:spacing w:val="-11"/>
          <w:sz w:val="28"/>
          <w:szCs w:val="28"/>
        </w:rPr>
        <w:t xml:space="preserve"> </w:t>
      </w:r>
      <w:r w:rsidRPr="004609DC">
        <w:rPr>
          <w:rFonts w:eastAsia="標楷體"/>
          <w:sz w:val="28"/>
          <w:szCs w:val="28"/>
        </w:rPr>
        <w:t>Sun</w:t>
      </w:r>
      <w:r w:rsidRPr="004609DC">
        <w:rPr>
          <w:rFonts w:eastAsia="標楷體"/>
          <w:spacing w:val="-10"/>
          <w:sz w:val="28"/>
          <w:szCs w:val="28"/>
        </w:rPr>
        <w:t xml:space="preserve"> </w:t>
      </w:r>
      <w:proofErr w:type="spellStart"/>
      <w:r w:rsidRPr="004609DC">
        <w:rPr>
          <w:rFonts w:eastAsia="標楷體"/>
          <w:sz w:val="28"/>
          <w:szCs w:val="28"/>
        </w:rPr>
        <w:t>Yat-sen</w:t>
      </w:r>
      <w:proofErr w:type="spellEnd"/>
      <w:r w:rsidRPr="004609DC">
        <w:rPr>
          <w:rFonts w:eastAsia="標楷體"/>
          <w:spacing w:val="-10"/>
          <w:sz w:val="28"/>
          <w:szCs w:val="28"/>
        </w:rPr>
        <w:t xml:space="preserve"> </w:t>
      </w:r>
      <w:r w:rsidRPr="004609DC">
        <w:rPr>
          <w:rFonts w:eastAsia="標楷體"/>
          <w:spacing w:val="-2"/>
          <w:sz w:val="28"/>
          <w:szCs w:val="28"/>
        </w:rPr>
        <w:t>University</w:t>
      </w:r>
      <w:r w:rsidR="00452DF8" w:rsidRPr="004609DC">
        <w:rPr>
          <w:rFonts w:eastAsia="標楷體"/>
          <w:spacing w:val="-2"/>
          <w:sz w:val="28"/>
          <w:szCs w:val="28"/>
        </w:rPr>
        <w:t xml:space="preserve"> </w:t>
      </w:r>
    </w:p>
    <w:p w:rsidR="009E7941" w:rsidRPr="004609DC" w:rsidRDefault="0026491A" w:rsidP="00452DF8">
      <w:pPr>
        <w:spacing w:line="355" w:lineRule="exact"/>
        <w:ind w:leftChars="-1" w:left="-2" w:right="3" w:firstLine="2"/>
        <w:jc w:val="center"/>
        <w:rPr>
          <w:rFonts w:eastAsia="標楷體"/>
          <w:sz w:val="28"/>
          <w:szCs w:val="28"/>
        </w:rPr>
      </w:pPr>
      <w:r w:rsidRPr="004609DC">
        <w:rPr>
          <w:rFonts w:eastAsia="標楷體"/>
          <w:sz w:val="28"/>
          <w:szCs w:val="28"/>
        </w:rPr>
        <w:t>Application</w:t>
      </w:r>
      <w:r w:rsidRPr="004609DC">
        <w:rPr>
          <w:rFonts w:eastAsia="標楷體"/>
          <w:spacing w:val="-3"/>
          <w:sz w:val="28"/>
          <w:szCs w:val="28"/>
        </w:rPr>
        <w:t xml:space="preserve"> </w:t>
      </w:r>
      <w:r w:rsidR="004609DC" w:rsidRPr="004609DC">
        <w:rPr>
          <w:rFonts w:eastAsia="標楷體"/>
          <w:spacing w:val="-3"/>
          <w:sz w:val="28"/>
          <w:szCs w:val="28"/>
        </w:rPr>
        <w:t>F</w:t>
      </w:r>
      <w:r w:rsidR="004609DC" w:rsidRPr="004609DC">
        <w:rPr>
          <w:rFonts w:eastAsia="標楷體" w:hint="eastAsia"/>
          <w:spacing w:val="-3"/>
          <w:sz w:val="28"/>
          <w:szCs w:val="28"/>
          <w:lang w:eastAsia="zh-TW"/>
        </w:rPr>
        <w:t>o</w:t>
      </w:r>
      <w:r w:rsidR="004609DC" w:rsidRPr="004609DC">
        <w:rPr>
          <w:rFonts w:eastAsia="標楷體"/>
          <w:spacing w:val="-3"/>
          <w:sz w:val="28"/>
          <w:szCs w:val="28"/>
          <w:lang w:eastAsia="zh-TW"/>
        </w:rPr>
        <w:t>rm</w:t>
      </w:r>
      <w:r w:rsidR="00B34D4A">
        <w:rPr>
          <w:rFonts w:eastAsia="標楷體"/>
          <w:spacing w:val="-3"/>
          <w:sz w:val="28"/>
          <w:szCs w:val="28"/>
          <w:lang w:eastAsia="zh-TW"/>
        </w:rPr>
        <w:t xml:space="preserve"> </w:t>
      </w:r>
      <w:r w:rsidRPr="004609DC">
        <w:rPr>
          <w:rFonts w:eastAsia="標楷體"/>
          <w:sz w:val="28"/>
          <w:szCs w:val="28"/>
        </w:rPr>
        <w:t>for</w:t>
      </w:r>
      <w:r w:rsidRPr="004609DC">
        <w:rPr>
          <w:rFonts w:eastAsia="標楷體"/>
          <w:spacing w:val="-3"/>
          <w:sz w:val="28"/>
          <w:szCs w:val="28"/>
        </w:rPr>
        <w:t xml:space="preserve"> </w:t>
      </w:r>
      <w:r w:rsidRPr="004609DC">
        <w:rPr>
          <w:rFonts w:eastAsia="標楷體"/>
          <w:sz w:val="28"/>
          <w:szCs w:val="28"/>
        </w:rPr>
        <w:t>Double</w:t>
      </w:r>
      <w:r w:rsidRPr="004609DC">
        <w:rPr>
          <w:rFonts w:eastAsia="標楷體"/>
          <w:spacing w:val="-3"/>
          <w:sz w:val="28"/>
          <w:szCs w:val="28"/>
        </w:rPr>
        <w:t xml:space="preserve"> </w:t>
      </w:r>
      <w:r w:rsidRPr="004609DC">
        <w:rPr>
          <w:rFonts w:eastAsia="標楷體"/>
          <w:sz w:val="28"/>
          <w:szCs w:val="28"/>
        </w:rPr>
        <w:t>Major</w:t>
      </w:r>
    </w:p>
    <w:p w:rsidR="009E7941" w:rsidRDefault="009E7941" w:rsidP="00452DF8">
      <w:pPr>
        <w:pStyle w:val="a3"/>
        <w:ind w:leftChars="-1" w:left="-2" w:right="3" w:firstLine="2"/>
        <w:rPr>
          <w:rFonts w:eastAsia="標楷體"/>
          <w:sz w:val="35"/>
        </w:rPr>
      </w:pPr>
    </w:p>
    <w:p w:rsidR="00452DF8" w:rsidRPr="00452DF8" w:rsidRDefault="00452DF8" w:rsidP="00452DF8">
      <w:pPr>
        <w:pStyle w:val="a3"/>
        <w:ind w:leftChars="-1" w:left="-2" w:right="3" w:firstLine="2"/>
        <w:jc w:val="right"/>
        <w:rPr>
          <w:rFonts w:eastAsia="標楷體"/>
          <w:sz w:val="35"/>
        </w:rPr>
      </w:pPr>
      <w:proofErr w:type="spellStart"/>
      <w:r w:rsidRPr="00452DF8">
        <w:rPr>
          <w:rFonts w:eastAsia="標楷體"/>
          <w:w w:val="95"/>
        </w:rPr>
        <w:t>申請日期</w:t>
      </w:r>
      <w:proofErr w:type="spellEnd"/>
      <w:r w:rsidRPr="00452DF8">
        <w:rPr>
          <w:rFonts w:eastAsia="標楷體"/>
          <w:spacing w:val="-9"/>
          <w:w w:val="95"/>
        </w:rPr>
        <w:t xml:space="preserve"> </w:t>
      </w:r>
      <w:r w:rsidRPr="00452DF8">
        <w:rPr>
          <w:rFonts w:eastAsia="標楷體"/>
          <w:w w:val="95"/>
        </w:rPr>
        <w:t>Application</w:t>
      </w:r>
      <w:r w:rsidRPr="00452DF8">
        <w:rPr>
          <w:rFonts w:eastAsia="標楷體"/>
          <w:spacing w:val="32"/>
        </w:rPr>
        <w:t xml:space="preserve"> </w:t>
      </w:r>
      <w:r w:rsidRPr="00452DF8">
        <w:rPr>
          <w:rFonts w:eastAsia="標楷體"/>
          <w:spacing w:val="-4"/>
          <w:w w:val="95"/>
        </w:rPr>
        <w:t>Date</w:t>
      </w:r>
      <w:r w:rsidRPr="00452DF8">
        <w:rPr>
          <w:rFonts w:eastAsia="標楷體"/>
          <w:spacing w:val="-4"/>
          <w:w w:val="95"/>
        </w:rPr>
        <w:t>：</w:t>
      </w:r>
      <w:r w:rsidRPr="00452DF8">
        <w:rPr>
          <w:rFonts w:eastAsia="標楷體"/>
        </w:rPr>
        <w:tab/>
      </w:r>
      <w:r w:rsidRPr="00452DF8">
        <w:rPr>
          <w:rFonts w:eastAsia="標楷體"/>
          <w:spacing w:val="-10"/>
          <w:w w:val="95"/>
        </w:rPr>
        <w:t>年</w:t>
      </w:r>
      <w:r w:rsidRPr="00452DF8">
        <w:rPr>
          <w:rFonts w:eastAsia="標楷體"/>
        </w:rPr>
        <w:tab/>
      </w:r>
      <w:r w:rsidRPr="00452DF8">
        <w:rPr>
          <w:rFonts w:eastAsia="標楷體"/>
          <w:spacing w:val="-10"/>
        </w:rPr>
        <w:t>月</w:t>
      </w:r>
      <w:r w:rsidRPr="00452DF8">
        <w:rPr>
          <w:rFonts w:eastAsia="標楷體"/>
        </w:rPr>
        <w:tab/>
      </w:r>
      <w:r w:rsidRPr="00452DF8">
        <w:rPr>
          <w:rFonts w:eastAsia="標楷體"/>
          <w:w w:val="95"/>
        </w:rPr>
        <w:t>日</w:t>
      </w:r>
      <w:r w:rsidRPr="00452DF8">
        <w:rPr>
          <w:rFonts w:eastAsia="標楷體"/>
          <w:spacing w:val="-2"/>
        </w:rPr>
        <w:t>(</w:t>
      </w:r>
      <w:r w:rsidR="004609DC" w:rsidRPr="004609DC">
        <w:rPr>
          <w:rFonts w:eastAsia="標楷體"/>
          <w:spacing w:val="-2"/>
        </w:rPr>
        <w:t>YYYY/MM/DD</w:t>
      </w:r>
      <w:r w:rsidRPr="00452DF8">
        <w:rPr>
          <w:rFonts w:eastAsia="標楷體"/>
          <w:spacing w:val="-2"/>
        </w:rPr>
        <w:t>)</w:t>
      </w:r>
    </w:p>
    <w:p w:rsidR="009E7941" w:rsidRPr="004609DC" w:rsidRDefault="0026491A" w:rsidP="00452DF8">
      <w:pPr>
        <w:spacing w:line="339" w:lineRule="exact"/>
        <w:ind w:leftChars="-1" w:left="-2" w:right="3" w:firstLine="2"/>
        <w:rPr>
          <w:rFonts w:eastAsia="標楷體"/>
          <w:sz w:val="26"/>
          <w:szCs w:val="26"/>
          <w:lang w:eastAsia="zh-TW"/>
        </w:rPr>
      </w:pPr>
      <w:r w:rsidRPr="004609DC">
        <w:rPr>
          <w:rFonts w:eastAsia="標楷體"/>
          <w:spacing w:val="-2"/>
          <w:sz w:val="26"/>
          <w:szCs w:val="26"/>
          <w:lang w:eastAsia="zh-TW"/>
        </w:rPr>
        <w:t>壹、申請人資料（申請人填寫</w:t>
      </w:r>
      <w:r w:rsidRPr="004609DC">
        <w:rPr>
          <w:rFonts w:eastAsia="標楷體"/>
          <w:spacing w:val="-10"/>
          <w:sz w:val="26"/>
          <w:szCs w:val="26"/>
          <w:lang w:eastAsia="zh-TW"/>
        </w:rPr>
        <w:t>）</w:t>
      </w:r>
    </w:p>
    <w:p w:rsidR="009E7941" w:rsidRPr="004609DC" w:rsidRDefault="00452DF8" w:rsidP="00452DF8">
      <w:pPr>
        <w:pStyle w:val="a5"/>
        <w:tabs>
          <w:tab w:val="left" w:pos="475"/>
        </w:tabs>
        <w:spacing w:line="237" w:lineRule="exact"/>
        <w:ind w:left="0" w:right="3" w:firstLine="0"/>
        <w:rPr>
          <w:rFonts w:eastAsia="標楷體"/>
          <w:sz w:val="26"/>
          <w:szCs w:val="26"/>
        </w:rPr>
      </w:pPr>
      <w:r w:rsidRPr="004609DC">
        <w:rPr>
          <w:rFonts w:eastAsia="標楷體"/>
          <w:sz w:val="26"/>
          <w:szCs w:val="26"/>
        </w:rPr>
        <w:t xml:space="preserve">I.  </w:t>
      </w:r>
      <w:r w:rsidR="0026491A" w:rsidRPr="004609DC">
        <w:rPr>
          <w:rFonts w:eastAsia="標楷體"/>
          <w:sz w:val="26"/>
          <w:szCs w:val="26"/>
        </w:rPr>
        <w:t>Applicant</w:t>
      </w:r>
      <w:r w:rsidR="0026491A" w:rsidRPr="004609DC">
        <w:rPr>
          <w:rFonts w:eastAsia="標楷體"/>
          <w:spacing w:val="-11"/>
          <w:sz w:val="26"/>
          <w:szCs w:val="26"/>
        </w:rPr>
        <w:t xml:space="preserve"> </w:t>
      </w:r>
      <w:proofErr w:type="spellStart"/>
      <w:r w:rsidR="0026491A" w:rsidRPr="004609DC">
        <w:rPr>
          <w:rFonts w:eastAsia="標楷體"/>
          <w:sz w:val="26"/>
          <w:szCs w:val="26"/>
        </w:rPr>
        <w:t>information</w:t>
      </w:r>
      <w:r w:rsidR="0026491A" w:rsidRPr="004609DC">
        <w:rPr>
          <w:rFonts w:eastAsia="標楷體"/>
          <w:sz w:val="26"/>
          <w:szCs w:val="26"/>
        </w:rPr>
        <w:t>（</w:t>
      </w:r>
      <w:r w:rsidR="00B34D4A">
        <w:rPr>
          <w:rFonts w:eastAsia="標楷體"/>
          <w:sz w:val="26"/>
          <w:szCs w:val="26"/>
        </w:rPr>
        <w:t>C</w:t>
      </w:r>
      <w:r w:rsidR="0026491A" w:rsidRPr="004609DC">
        <w:rPr>
          <w:rFonts w:eastAsia="標楷體"/>
          <w:sz w:val="26"/>
          <w:szCs w:val="26"/>
        </w:rPr>
        <w:t>ompleted</w:t>
      </w:r>
      <w:proofErr w:type="spellEnd"/>
      <w:r w:rsidR="0026491A" w:rsidRPr="004609DC">
        <w:rPr>
          <w:rFonts w:eastAsia="標楷體"/>
          <w:spacing w:val="-8"/>
          <w:sz w:val="26"/>
          <w:szCs w:val="26"/>
        </w:rPr>
        <w:t xml:space="preserve"> </w:t>
      </w:r>
      <w:r w:rsidR="0026491A" w:rsidRPr="004609DC">
        <w:rPr>
          <w:rFonts w:eastAsia="標楷體"/>
          <w:sz w:val="26"/>
          <w:szCs w:val="26"/>
        </w:rPr>
        <w:t>by</w:t>
      </w:r>
      <w:r w:rsidR="0026491A" w:rsidRPr="004609DC">
        <w:rPr>
          <w:rFonts w:eastAsia="標楷體"/>
          <w:spacing w:val="-13"/>
          <w:sz w:val="26"/>
          <w:szCs w:val="26"/>
        </w:rPr>
        <w:t xml:space="preserve"> </w:t>
      </w:r>
      <w:r w:rsidR="0026491A" w:rsidRPr="004609DC">
        <w:rPr>
          <w:rFonts w:eastAsia="標楷體"/>
          <w:sz w:val="26"/>
          <w:szCs w:val="26"/>
        </w:rPr>
        <w:t>the</w:t>
      </w:r>
      <w:r w:rsidR="0026491A" w:rsidRPr="004609DC">
        <w:rPr>
          <w:rFonts w:eastAsia="標楷體"/>
          <w:spacing w:val="-10"/>
          <w:sz w:val="26"/>
          <w:szCs w:val="26"/>
        </w:rPr>
        <w:t xml:space="preserve"> </w:t>
      </w:r>
      <w:r w:rsidR="00B34D4A">
        <w:rPr>
          <w:rFonts w:eastAsia="標楷體"/>
          <w:spacing w:val="-10"/>
          <w:sz w:val="26"/>
          <w:szCs w:val="26"/>
        </w:rPr>
        <w:t>A</w:t>
      </w:r>
      <w:r w:rsidR="0026491A" w:rsidRPr="004609DC">
        <w:rPr>
          <w:rFonts w:eastAsia="標楷體"/>
          <w:spacing w:val="-2"/>
          <w:sz w:val="26"/>
          <w:szCs w:val="26"/>
        </w:rPr>
        <w:t>pplicant</w:t>
      </w:r>
      <w:r w:rsidR="0026491A" w:rsidRPr="004609DC">
        <w:rPr>
          <w:rFonts w:eastAsia="標楷體"/>
          <w:spacing w:val="-2"/>
          <w:sz w:val="26"/>
          <w:szCs w:val="26"/>
        </w:rPr>
        <w:t>）</w:t>
      </w:r>
    </w:p>
    <w:tbl>
      <w:tblPr>
        <w:tblStyle w:val="TableNormal"/>
        <w:tblW w:w="104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616"/>
        <w:gridCol w:w="2551"/>
        <w:gridCol w:w="3828"/>
      </w:tblGrid>
      <w:tr w:rsidR="009E7941" w:rsidRPr="00452DF8" w:rsidTr="00EF46DE">
        <w:trPr>
          <w:trHeight w:hRule="exact" w:val="908"/>
          <w:jc w:val="center"/>
        </w:trPr>
        <w:tc>
          <w:tcPr>
            <w:tcW w:w="2450" w:type="dxa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14"/>
                <w:sz w:val="26"/>
              </w:rPr>
              <w:t>系別年級</w:t>
            </w:r>
            <w:proofErr w:type="spellEnd"/>
          </w:p>
          <w:p w:rsidR="009E7941" w:rsidRPr="00452DF8" w:rsidRDefault="00B34D4A" w:rsidP="00452DF8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 xml:space="preserve">Current </w:t>
            </w:r>
            <w:r w:rsidR="00EF46DE">
              <w:rPr>
                <w:rFonts w:eastAsia="標楷體"/>
                <w:sz w:val="20"/>
              </w:rPr>
              <w:t>D</w:t>
            </w:r>
            <w:r w:rsidR="00EF46DE">
              <w:rPr>
                <w:rFonts w:eastAsia="標楷體" w:hint="eastAsia"/>
                <w:sz w:val="20"/>
                <w:lang w:eastAsia="zh-TW"/>
              </w:rPr>
              <w:t>e</w:t>
            </w:r>
            <w:r w:rsidR="00EF46DE">
              <w:rPr>
                <w:rFonts w:eastAsia="標楷體"/>
                <w:sz w:val="20"/>
                <w:lang w:eastAsia="zh-TW"/>
              </w:rPr>
              <w:t xml:space="preserve">partment &amp; </w:t>
            </w:r>
            <w:r w:rsidRPr="00B34D4A">
              <w:rPr>
                <w:rFonts w:eastAsia="標楷體"/>
                <w:sz w:val="20"/>
              </w:rPr>
              <w:t>Year of Study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學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號</w:t>
            </w:r>
            <w:proofErr w:type="spellEnd"/>
          </w:p>
          <w:p w:rsidR="009E7941" w:rsidRPr="00452DF8" w:rsidRDefault="0026491A" w:rsidP="00452DF8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Student</w:t>
            </w:r>
            <w:r w:rsidRPr="00452DF8">
              <w:rPr>
                <w:rFonts w:eastAsia="標楷體"/>
                <w:spacing w:val="-10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ID</w:t>
            </w:r>
            <w:r w:rsidR="004609DC">
              <w:rPr>
                <w:rFonts w:eastAsia="標楷體"/>
                <w:spacing w:val="-5"/>
                <w:sz w:val="20"/>
              </w:rPr>
              <w:t xml:space="preserve"> No.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姓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名</w:t>
            </w:r>
            <w:proofErr w:type="spellEnd"/>
          </w:p>
          <w:p w:rsidR="009E7941" w:rsidRPr="00452DF8" w:rsidRDefault="0026491A" w:rsidP="00452DF8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pacing w:val="-4"/>
                <w:sz w:val="20"/>
              </w:rPr>
              <w:t>Name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擬加修雙主修</w:t>
            </w:r>
            <w:r w:rsidRPr="00452DF8">
              <w:rPr>
                <w:rFonts w:eastAsia="標楷體"/>
                <w:spacing w:val="-5"/>
                <w:w w:val="95"/>
                <w:sz w:val="26"/>
              </w:rPr>
              <w:t>學系</w:t>
            </w:r>
            <w:proofErr w:type="spellEnd"/>
          </w:p>
          <w:p w:rsidR="009E7941" w:rsidRPr="00452DF8" w:rsidRDefault="00B34D4A" w:rsidP="00452DF8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>Intended Double Major Department</w:t>
            </w:r>
          </w:p>
        </w:tc>
      </w:tr>
      <w:tr w:rsidR="00B34D4A" w:rsidRPr="00452DF8" w:rsidTr="00EE7B70">
        <w:trPr>
          <w:trHeight w:hRule="exact" w:val="974"/>
          <w:jc w:val="center"/>
        </w:trPr>
        <w:tc>
          <w:tcPr>
            <w:tcW w:w="245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B34D4A">
            <w:pPr>
              <w:pStyle w:val="TableParagraph"/>
              <w:ind w:right="3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D4A" w:rsidRPr="00452DF8" w:rsidRDefault="00B34D4A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</w:tr>
      <w:tr w:rsidR="009E7941" w:rsidRPr="00452DF8" w:rsidTr="00386DF2">
        <w:trPr>
          <w:trHeight w:hRule="exact" w:val="758"/>
          <w:jc w:val="center"/>
        </w:trPr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15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-4"/>
                <w:sz w:val="26"/>
              </w:rPr>
              <w:t>聯絡電話</w:t>
            </w:r>
            <w:proofErr w:type="spellEnd"/>
          </w:p>
          <w:p w:rsidR="009E7941" w:rsidRPr="00452DF8" w:rsidRDefault="0026491A" w:rsidP="00452DF8">
            <w:pPr>
              <w:pStyle w:val="TableParagraph"/>
              <w:spacing w:before="38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Contact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="00B34D4A">
              <w:rPr>
                <w:rFonts w:eastAsia="標楷體"/>
                <w:spacing w:val="-9"/>
                <w:sz w:val="20"/>
              </w:rPr>
              <w:t>P</w:t>
            </w:r>
            <w:r w:rsidRPr="00452DF8">
              <w:rPr>
                <w:rFonts w:eastAsia="標楷體"/>
                <w:sz w:val="20"/>
              </w:rPr>
              <w:t>hone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N</w:t>
            </w:r>
            <w:r w:rsidR="00452DF8">
              <w:rPr>
                <w:rFonts w:eastAsia="標楷體" w:hint="eastAsia"/>
                <w:spacing w:val="-5"/>
                <w:sz w:val="20"/>
                <w:lang w:eastAsia="zh-TW"/>
              </w:rPr>
              <w:t>o</w:t>
            </w:r>
            <w:r w:rsidRPr="00452DF8">
              <w:rPr>
                <w:rFonts w:eastAsia="標楷體"/>
                <w:spacing w:val="-5"/>
                <w:sz w:val="20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41" w:rsidRPr="00452DF8" w:rsidRDefault="0026491A" w:rsidP="00B34D4A">
            <w:pPr>
              <w:pStyle w:val="TableParagraph"/>
              <w:spacing w:before="222"/>
              <w:ind w:leftChars="-1" w:left="-2" w:right="3" w:firstLine="2"/>
              <w:rPr>
                <w:rFonts w:eastAsia="標楷體"/>
                <w:sz w:val="24"/>
              </w:rPr>
            </w:pPr>
            <w:r w:rsidRPr="00452DF8">
              <w:rPr>
                <w:rFonts w:eastAsia="標楷體"/>
                <w:spacing w:val="-2"/>
                <w:sz w:val="24"/>
              </w:rPr>
              <w:t>Email</w:t>
            </w:r>
            <w:r w:rsidRPr="00452DF8">
              <w:rPr>
                <w:rFonts w:eastAsia="標楷體"/>
                <w:spacing w:val="-2"/>
                <w:sz w:val="24"/>
              </w:rPr>
              <w:t>：</w:t>
            </w:r>
          </w:p>
        </w:tc>
      </w:tr>
      <w:tr w:rsidR="009E7941" w:rsidRPr="00452DF8" w:rsidTr="00386DF2">
        <w:trPr>
          <w:trHeight w:hRule="exact" w:val="1295"/>
          <w:jc w:val="center"/>
        </w:trPr>
        <w:tc>
          <w:tcPr>
            <w:tcW w:w="24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line="362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修讀輔系狀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況</w:t>
            </w:r>
            <w:proofErr w:type="spellEnd"/>
          </w:p>
          <w:p w:rsidR="009E7941" w:rsidRDefault="00B34D4A" w:rsidP="00452DF8">
            <w:pPr>
              <w:pStyle w:val="TableParagraph"/>
              <w:spacing w:line="229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>Current Minor Study Status</w:t>
            </w:r>
          </w:p>
          <w:p w:rsidR="00B34D4A" w:rsidRPr="00452DF8" w:rsidRDefault="00B34D4A" w:rsidP="00452DF8">
            <w:pPr>
              <w:pStyle w:val="TableParagraph"/>
              <w:spacing w:line="229" w:lineRule="exact"/>
              <w:ind w:leftChars="-1" w:left="-2" w:right="3" w:firstLine="2"/>
              <w:jc w:val="center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(</w:t>
            </w:r>
            <w:r>
              <w:rPr>
                <w:rFonts w:eastAsia="標楷體"/>
                <w:sz w:val="20"/>
                <w:lang w:eastAsia="zh-TW"/>
              </w:rPr>
              <w:t>If Applicable)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spacing w:before="2"/>
              <w:ind w:leftChars="-1" w:left="-2" w:right="3" w:firstLine="2"/>
              <w:jc w:val="center"/>
              <w:rPr>
                <w:rFonts w:eastAsia="標楷體"/>
                <w:sz w:val="24"/>
                <w:lang w:eastAsia="zh-TW"/>
              </w:rPr>
            </w:pPr>
          </w:p>
          <w:p w:rsidR="009E7941" w:rsidRPr="00452DF8" w:rsidRDefault="0026491A" w:rsidP="00B34D4A">
            <w:pPr>
              <w:pStyle w:val="TableParagraph"/>
              <w:tabs>
                <w:tab w:val="left" w:pos="3218"/>
                <w:tab w:val="left" w:pos="4910"/>
                <w:tab w:val="left" w:pos="5169"/>
              </w:tabs>
              <w:spacing w:before="1"/>
              <w:ind w:leftChars="-1" w:left="-2" w:right="3" w:firstLine="2"/>
              <w:rPr>
                <w:rFonts w:eastAsia="標楷體"/>
                <w:sz w:val="26"/>
                <w:lang w:eastAsia="zh-TW"/>
              </w:rPr>
            </w:pPr>
            <w:r w:rsidRPr="00452DF8">
              <w:rPr>
                <w:rFonts w:eastAsia="標楷體"/>
                <w:sz w:val="26"/>
                <w:lang w:eastAsia="zh-TW"/>
              </w:rPr>
              <w:t>輔系</w:t>
            </w:r>
            <w:r w:rsidRPr="00452DF8">
              <w:rPr>
                <w:rFonts w:eastAsia="標楷體"/>
                <w:spacing w:val="-10"/>
                <w:sz w:val="26"/>
                <w:lang w:eastAsia="zh-TW"/>
              </w:rPr>
              <w:t>：</w:t>
            </w:r>
            <w:r w:rsidRPr="00452DF8">
              <w:rPr>
                <w:rFonts w:eastAsia="標楷體"/>
                <w:sz w:val="26"/>
                <w:u w:val="single"/>
                <w:lang w:eastAsia="zh-TW"/>
              </w:rPr>
              <w:tab/>
            </w:r>
            <w:r w:rsidRPr="00452DF8">
              <w:rPr>
                <w:rFonts w:eastAsia="標楷體"/>
                <w:w w:val="95"/>
                <w:sz w:val="26"/>
                <w:lang w:eastAsia="zh-TW"/>
              </w:rPr>
              <w:t>學系（</w:t>
            </w:r>
            <w:r w:rsidR="00B34D4A" w:rsidRPr="00B34D4A">
              <w:rPr>
                <w:rFonts w:eastAsia="標楷體"/>
                <w:sz w:val="20"/>
                <w:lang w:eastAsia="zh-TW"/>
              </w:rPr>
              <w:t>_</w:t>
            </w:r>
            <w:r w:rsidR="00B34D4A">
              <w:rPr>
                <w:rFonts w:eastAsia="標楷體"/>
                <w:sz w:val="20"/>
                <w:lang w:eastAsia="zh-TW"/>
              </w:rPr>
              <w:t>____</w:t>
            </w:r>
            <w:r w:rsidR="00B34D4A" w:rsidRPr="00B34D4A">
              <w:rPr>
                <w:rFonts w:eastAsia="標楷體"/>
                <w:sz w:val="20"/>
                <w:lang w:eastAsia="zh-TW"/>
              </w:rPr>
              <w:t>_____</w:t>
            </w:r>
            <w:r w:rsidRPr="00452DF8">
              <w:rPr>
                <w:rFonts w:eastAsia="標楷體"/>
                <w:w w:val="95"/>
                <w:sz w:val="26"/>
                <w:lang w:eastAsia="zh-TW"/>
              </w:rPr>
              <w:t>學年度獲准修讀</w:t>
            </w:r>
            <w:r w:rsidRPr="00452DF8">
              <w:rPr>
                <w:rFonts w:eastAsia="標楷體"/>
                <w:spacing w:val="-10"/>
                <w:w w:val="95"/>
                <w:sz w:val="26"/>
                <w:lang w:eastAsia="zh-TW"/>
              </w:rPr>
              <w:t>）</w:t>
            </w:r>
          </w:p>
          <w:p w:rsidR="009E7941" w:rsidRPr="00452DF8" w:rsidRDefault="0026491A" w:rsidP="00B34D4A">
            <w:pPr>
              <w:pStyle w:val="TableParagraph"/>
              <w:tabs>
                <w:tab w:val="left" w:pos="2987"/>
                <w:tab w:val="left" w:pos="5535"/>
              </w:tabs>
              <w:spacing w:before="78"/>
              <w:ind w:leftChars="-1" w:left="-2" w:right="3" w:firstLine="2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Minor</w:t>
            </w:r>
            <w:r w:rsidRPr="00452DF8">
              <w:rPr>
                <w:rFonts w:eastAsia="標楷體"/>
                <w:spacing w:val="-2"/>
                <w:sz w:val="20"/>
              </w:rPr>
              <w:t>：</w:t>
            </w:r>
            <w:r w:rsidRPr="00452DF8">
              <w:rPr>
                <w:rFonts w:eastAsia="標楷體"/>
                <w:sz w:val="20"/>
                <w:u w:val="single"/>
              </w:rPr>
              <w:tab/>
            </w:r>
            <w:r w:rsidRPr="00452DF8">
              <w:rPr>
                <w:rFonts w:eastAsia="標楷體"/>
                <w:sz w:val="20"/>
              </w:rPr>
              <w:t>Department</w:t>
            </w:r>
            <w:r w:rsidRPr="00452DF8">
              <w:rPr>
                <w:rFonts w:eastAsia="標楷體"/>
                <w:spacing w:val="-5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(</w:t>
            </w:r>
            <w:r w:rsidR="00B34D4A" w:rsidRPr="00B34D4A">
              <w:rPr>
                <w:rFonts w:eastAsia="標楷體"/>
                <w:sz w:val="20"/>
              </w:rPr>
              <w:t>Approved in Academic Year _</w:t>
            </w:r>
            <w:r w:rsidR="00B34D4A">
              <w:rPr>
                <w:rFonts w:eastAsia="標楷體"/>
                <w:sz w:val="20"/>
              </w:rPr>
              <w:t>____</w:t>
            </w:r>
            <w:r w:rsidR="00B34D4A" w:rsidRPr="00B34D4A">
              <w:rPr>
                <w:rFonts w:eastAsia="標楷體"/>
                <w:sz w:val="20"/>
              </w:rPr>
              <w:t>_____</w:t>
            </w:r>
            <w:r w:rsidRPr="00452DF8">
              <w:rPr>
                <w:rFonts w:eastAsia="標楷體"/>
                <w:spacing w:val="-2"/>
                <w:sz w:val="20"/>
              </w:rPr>
              <w:t>）</w:t>
            </w:r>
          </w:p>
        </w:tc>
      </w:tr>
      <w:tr w:rsidR="00452DF8" w:rsidRPr="00452DF8" w:rsidTr="00386DF2">
        <w:trPr>
          <w:trHeight w:val="657"/>
          <w:jc w:val="center"/>
        </w:trPr>
        <w:tc>
          <w:tcPr>
            <w:tcW w:w="2450" w:type="dxa"/>
            <w:vMerge w:val="restart"/>
            <w:tcBorders>
              <w:top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Pr="00452DF8" w:rsidRDefault="00452DF8" w:rsidP="00452DF8">
            <w:pPr>
              <w:pStyle w:val="TableParagraph"/>
              <w:spacing w:before="26" w:line="305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所屬學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系</w:t>
            </w:r>
            <w:r w:rsidRPr="00452DF8">
              <w:rPr>
                <w:rFonts w:eastAsia="標楷體"/>
                <w:w w:val="95"/>
                <w:sz w:val="26"/>
              </w:rPr>
              <w:t>審查意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見</w:t>
            </w:r>
            <w:proofErr w:type="spellEnd"/>
          </w:p>
          <w:p w:rsidR="00452DF8" w:rsidRPr="00452DF8" w:rsidRDefault="00452DF8" w:rsidP="00452DF8">
            <w:pPr>
              <w:pStyle w:val="TableParagraph"/>
              <w:spacing w:before="44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Comments</w:t>
            </w:r>
            <w:r w:rsidRPr="00452DF8">
              <w:rPr>
                <w:rFonts w:eastAsia="標楷體"/>
                <w:spacing w:val="-4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made</w:t>
            </w:r>
            <w:r w:rsidRPr="00452DF8">
              <w:rPr>
                <w:rFonts w:eastAsia="標楷體"/>
                <w:spacing w:val="-6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by</w:t>
            </w:r>
            <w:r w:rsidRPr="00452DF8">
              <w:rPr>
                <w:rFonts w:eastAsia="標楷體"/>
                <w:spacing w:val="-8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the</w:t>
            </w:r>
          </w:p>
          <w:p w:rsidR="00452DF8" w:rsidRPr="00452DF8" w:rsidRDefault="00452DF8" w:rsidP="00452DF8">
            <w:pPr>
              <w:pStyle w:val="TableParagraph"/>
              <w:spacing w:before="52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r w:rsidRPr="00452DF8">
              <w:rPr>
                <w:rFonts w:eastAsia="標楷體"/>
                <w:sz w:val="20"/>
              </w:rPr>
              <w:t>Current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Pr="00452DF8">
              <w:rPr>
                <w:rFonts w:eastAsia="標楷體"/>
                <w:spacing w:val="-2"/>
                <w:sz w:val="20"/>
              </w:rPr>
              <w:t>Department</w:t>
            </w:r>
          </w:p>
        </w:tc>
        <w:tc>
          <w:tcPr>
            <w:tcW w:w="4167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52DF8" w:rsidRDefault="00452DF8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6"/>
                <w:lang w:eastAsia="zh-TW"/>
              </w:rPr>
            </w:pPr>
            <w:r>
              <w:rPr>
                <w:rFonts w:eastAsia="標楷體" w:hint="eastAsia"/>
                <w:sz w:val="26"/>
                <w:lang w:eastAsia="zh-TW"/>
              </w:rPr>
              <w:t>導師</w:t>
            </w:r>
          </w:p>
          <w:p w:rsidR="00452DF8" w:rsidRPr="00452DF8" w:rsidRDefault="00452DF8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lang w:eastAsia="zh-TW"/>
              </w:rPr>
            </w:pPr>
            <w:r w:rsidRPr="00452DF8">
              <w:rPr>
                <w:rFonts w:eastAsia="標楷體" w:hint="eastAsia"/>
                <w:lang w:eastAsia="zh-TW"/>
              </w:rPr>
              <w:t>A</w:t>
            </w:r>
            <w:r w:rsidRPr="00452DF8">
              <w:rPr>
                <w:rFonts w:eastAsia="標楷體"/>
                <w:lang w:eastAsia="zh-TW"/>
              </w:rPr>
              <w:t>dvisor</w:t>
            </w:r>
          </w:p>
        </w:tc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452DF8" w:rsidRPr="00452DF8" w:rsidRDefault="00452DF8" w:rsidP="00452DF8">
            <w:pPr>
              <w:pStyle w:val="TableParagraph"/>
              <w:tabs>
                <w:tab w:val="left" w:pos="1775"/>
                <w:tab w:val="left" w:pos="2555"/>
              </w:tabs>
              <w:spacing w:line="332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-10"/>
                <w:sz w:val="26"/>
              </w:rPr>
              <w:t>系主任</w:t>
            </w:r>
            <w:proofErr w:type="spellEnd"/>
          </w:p>
          <w:p w:rsidR="00452DF8" w:rsidRPr="00452DF8" w:rsidRDefault="00452DF8" w:rsidP="00452DF8">
            <w:pPr>
              <w:pStyle w:val="TableParagraph"/>
              <w:spacing w:line="201" w:lineRule="exact"/>
              <w:ind w:leftChars="-1" w:left="-2" w:right="3" w:firstLine="2"/>
              <w:jc w:val="center"/>
              <w:rPr>
                <w:rFonts w:eastAsia="標楷體"/>
              </w:rPr>
            </w:pPr>
            <w:r w:rsidRPr="00452DF8">
              <w:rPr>
                <w:rFonts w:eastAsia="標楷體"/>
              </w:rPr>
              <w:t>Chair</w:t>
            </w:r>
            <w:r w:rsidRPr="00452DF8">
              <w:rPr>
                <w:rFonts w:eastAsia="標楷體"/>
                <w:spacing w:val="-3"/>
              </w:rPr>
              <w:t xml:space="preserve"> </w:t>
            </w:r>
            <w:r w:rsidRPr="00452DF8">
              <w:rPr>
                <w:rFonts w:eastAsia="標楷體"/>
              </w:rPr>
              <w:t>of</w:t>
            </w:r>
            <w:r w:rsidRPr="00452DF8">
              <w:rPr>
                <w:rFonts w:eastAsia="標楷體"/>
                <w:spacing w:val="-5"/>
              </w:rPr>
              <w:t xml:space="preserve"> </w:t>
            </w:r>
            <w:r w:rsidRPr="00452DF8">
              <w:rPr>
                <w:rFonts w:eastAsia="標楷體"/>
              </w:rPr>
              <w:t>the</w:t>
            </w:r>
            <w:r w:rsidRPr="00452DF8">
              <w:rPr>
                <w:rFonts w:eastAsia="標楷體"/>
                <w:spacing w:val="-4"/>
              </w:rPr>
              <w:t xml:space="preserve"> </w:t>
            </w:r>
            <w:r w:rsidRPr="00452DF8">
              <w:rPr>
                <w:rFonts w:eastAsia="標楷體"/>
                <w:spacing w:val="-2"/>
              </w:rPr>
              <w:t>Department</w:t>
            </w:r>
          </w:p>
        </w:tc>
      </w:tr>
      <w:tr w:rsidR="00452DF8" w:rsidRPr="00452DF8" w:rsidTr="00386DF2">
        <w:trPr>
          <w:trHeight w:val="917"/>
          <w:jc w:val="center"/>
        </w:trPr>
        <w:tc>
          <w:tcPr>
            <w:tcW w:w="2450" w:type="dxa"/>
            <w:vMerge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Pr="00452DF8" w:rsidRDefault="00452DF8" w:rsidP="00452DF8">
            <w:pPr>
              <w:pStyle w:val="TableParagraph"/>
              <w:spacing w:before="52"/>
              <w:ind w:leftChars="-1" w:left="-2" w:right="3" w:firstLine="2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167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Default="00452DF8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Pr="00452DF8" w:rsidRDefault="00386DF2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52DF8" w:rsidRPr="00452DF8" w:rsidRDefault="00452DF8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</w:tr>
    </w:tbl>
    <w:p w:rsidR="009E7941" w:rsidRDefault="009E7941" w:rsidP="00452DF8">
      <w:pPr>
        <w:pStyle w:val="a3"/>
        <w:spacing w:before="6"/>
        <w:ind w:leftChars="-1" w:left="-2" w:right="3" w:firstLine="2"/>
        <w:rPr>
          <w:rFonts w:eastAsia="標楷體"/>
          <w:sz w:val="16"/>
        </w:rPr>
      </w:pPr>
    </w:p>
    <w:p w:rsidR="00386DF2" w:rsidRPr="00452DF8" w:rsidRDefault="00386DF2" w:rsidP="00452DF8">
      <w:pPr>
        <w:pStyle w:val="a3"/>
        <w:spacing w:before="6"/>
        <w:ind w:leftChars="-1" w:left="-2" w:right="3" w:firstLine="2"/>
        <w:rPr>
          <w:rFonts w:eastAsia="標楷體"/>
          <w:sz w:val="16"/>
        </w:rPr>
      </w:pPr>
    </w:p>
    <w:p w:rsidR="009E7941" w:rsidRPr="00452DF8" w:rsidRDefault="0026491A" w:rsidP="00452DF8">
      <w:pPr>
        <w:pStyle w:val="1"/>
        <w:spacing w:before="45"/>
        <w:ind w:leftChars="-1" w:left="-2" w:right="3" w:firstLine="2"/>
        <w:rPr>
          <w:rFonts w:ascii="Times New Roman" w:eastAsia="標楷體" w:hAnsi="Times New Roman" w:cs="Times New Roman"/>
          <w:lang w:eastAsia="zh-TW"/>
        </w:rPr>
      </w:pPr>
      <w:r w:rsidRPr="00452DF8">
        <w:rPr>
          <w:rFonts w:ascii="Times New Roman" w:eastAsia="標楷體" w:hAnsi="Times New Roman" w:cs="Times New Roman"/>
          <w:spacing w:val="-2"/>
          <w:lang w:eastAsia="zh-TW"/>
        </w:rPr>
        <w:t>貳、學業成績（教務處註冊組填寫</w:t>
      </w:r>
      <w:r w:rsidRPr="00452DF8">
        <w:rPr>
          <w:rFonts w:ascii="Times New Roman" w:eastAsia="標楷體" w:hAnsi="Times New Roman" w:cs="Times New Roman"/>
          <w:spacing w:val="-10"/>
          <w:lang w:eastAsia="zh-TW"/>
        </w:rPr>
        <w:t>）</w:t>
      </w:r>
    </w:p>
    <w:p w:rsidR="009E7941" w:rsidRPr="00452DF8" w:rsidRDefault="00452DF8" w:rsidP="00452DF8">
      <w:pPr>
        <w:pStyle w:val="a5"/>
        <w:tabs>
          <w:tab w:val="left" w:pos="530"/>
        </w:tabs>
        <w:spacing w:before="10" w:after="13"/>
        <w:ind w:left="0" w:right="243" w:firstLine="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II.  </w:t>
      </w:r>
      <w:r w:rsidR="0026491A" w:rsidRPr="00452DF8">
        <w:rPr>
          <w:rFonts w:eastAsia="標楷體"/>
          <w:sz w:val="24"/>
          <w:szCs w:val="24"/>
        </w:rPr>
        <w:t>Academic</w:t>
      </w:r>
      <w:r w:rsidRPr="00452DF8">
        <w:rPr>
          <w:rFonts w:eastAsia="標楷體"/>
          <w:sz w:val="24"/>
          <w:szCs w:val="24"/>
        </w:rPr>
        <w:t xml:space="preserve"> </w:t>
      </w:r>
      <w:proofErr w:type="spellStart"/>
      <w:r w:rsidRPr="00452DF8">
        <w:rPr>
          <w:rFonts w:eastAsia="標楷體"/>
          <w:sz w:val="24"/>
          <w:szCs w:val="24"/>
        </w:rPr>
        <w:t>R</w:t>
      </w:r>
      <w:r w:rsidR="0026491A" w:rsidRPr="00452DF8">
        <w:rPr>
          <w:rFonts w:eastAsia="標楷體"/>
          <w:sz w:val="24"/>
          <w:szCs w:val="24"/>
        </w:rPr>
        <w:t>ecords</w:t>
      </w:r>
      <w:r w:rsidR="0026491A" w:rsidRPr="00452DF8">
        <w:rPr>
          <w:rFonts w:eastAsia="標楷體"/>
          <w:sz w:val="24"/>
          <w:szCs w:val="24"/>
        </w:rPr>
        <w:t>（</w:t>
      </w:r>
      <w:r w:rsidR="0026491A" w:rsidRPr="00452DF8">
        <w:rPr>
          <w:rFonts w:eastAsia="標楷體"/>
          <w:sz w:val="24"/>
          <w:szCs w:val="24"/>
        </w:rPr>
        <w:t>For</w:t>
      </w:r>
      <w:proofErr w:type="spellEnd"/>
      <w:r w:rsidR="0026491A" w:rsidRPr="00452DF8">
        <w:rPr>
          <w:rFonts w:eastAsia="標楷體"/>
          <w:spacing w:val="-9"/>
          <w:sz w:val="24"/>
          <w:szCs w:val="24"/>
        </w:rPr>
        <w:t xml:space="preserve"> </w:t>
      </w:r>
      <w:r w:rsidR="0026491A" w:rsidRPr="00452DF8">
        <w:rPr>
          <w:rFonts w:eastAsia="標楷體"/>
          <w:sz w:val="24"/>
          <w:szCs w:val="24"/>
        </w:rPr>
        <w:t>Registration</w:t>
      </w:r>
      <w:r w:rsidR="0026491A" w:rsidRPr="00452DF8">
        <w:rPr>
          <w:rFonts w:eastAsia="標楷體"/>
          <w:spacing w:val="-10"/>
          <w:sz w:val="24"/>
          <w:szCs w:val="24"/>
        </w:rPr>
        <w:t xml:space="preserve"> </w:t>
      </w:r>
      <w:r w:rsidR="0026491A" w:rsidRPr="00452DF8">
        <w:rPr>
          <w:rFonts w:eastAsia="標楷體"/>
          <w:sz w:val="24"/>
          <w:szCs w:val="24"/>
        </w:rPr>
        <w:t>Division</w:t>
      </w:r>
      <w:r w:rsidR="0026491A" w:rsidRPr="00452DF8">
        <w:rPr>
          <w:rFonts w:eastAsia="標楷體"/>
          <w:spacing w:val="-10"/>
          <w:sz w:val="24"/>
          <w:szCs w:val="24"/>
        </w:rPr>
        <w:t xml:space="preserve"> </w:t>
      </w:r>
      <w:r w:rsidR="0026491A" w:rsidRPr="00452DF8">
        <w:rPr>
          <w:rFonts w:eastAsia="標楷體"/>
          <w:sz w:val="24"/>
          <w:szCs w:val="24"/>
        </w:rPr>
        <w:t>Use</w:t>
      </w:r>
      <w:r w:rsidR="0026491A" w:rsidRPr="00452DF8">
        <w:rPr>
          <w:rFonts w:eastAsia="標楷體"/>
          <w:spacing w:val="-10"/>
          <w:sz w:val="24"/>
          <w:szCs w:val="24"/>
        </w:rPr>
        <w:t xml:space="preserve"> </w:t>
      </w:r>
      <w:r w:rsidR="0026491A" w:rsidRPr="00452DF8">
        <w:rPr>
          <w:rFonts w:eastAsia="標楷體"/>
          <w:spacing w:val="-4"/>
          <w:sz w:val="24"/>
          <w:szCs w:val="24"/>
        </w:rPr>
        <w:t>Only</w:t>
      </w:r>
      <w:r w:rsidR="0026491A" w:rsidRPr="00452DF8">
        <w:rPr>
          <w:rFonts w:eastAsia="標楷體"/>
          <w:spacing w:val="-4"/>
          <w:sz w:val="24"/>
          <w:szCs w:val="24"/>
        </w:rPr>
        <w:t>）</w:t>
      </w:r>
    </w:p>
    <w:tbl>
      <w:tblPr>
        <w:tblStyle w:val="TableNormal"/>
        <w:tblW w:w="106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961"/>
        <w:gridCol w:w="1457"/>
        <w:gridCol w:w="1713"/>
        <w:gridCol w:w="3794"/>
      </w:tblGrid>
      <w:tr w:rsidR="009E7941" w:rsidRPr="00452DF8" w:rsidTr="00386DF2">
        <w:trPr>
          <w:trHeight w:val="586"/>
          <w:jc w:val="center"/>
        </w:trPr>
        <w:tc>
          <w:tcPr>
            <w:tcW w:w="6823" w:type="dxa"/>
            <w:gridSpan w:val="4"/>
            <w:tcBorders>
              <w:bottom w:val="single" w:sz="2" w:space="0" w:color="000000"/>
              <w:right w:val="doub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16" w:line="330" w:lineRule="exact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  <w:proofErr w:type="spellStart"/>
            <w:r w:rsidRPr="00452DF8">
              <w:rPr>
                <w:rFonts w:eastAsia="標楷體"/>
                <w:spacing w:val="-1"/>
                <w:sz w:val="24"/>
              </w:rPr>
              <w:t>本校前一學年學業成績</w:t>
            </w:r>
            <w:proofErr w:type="spellEnd"/>
          </w:p>
          <w:p w:rsidR="00200624" w:rsidRDefault="00200624" w:rsidP="00452DF8">
            <w:pPr>
              <w:pStyle w:val="TableParagraph"/>
              <w:spacing w:line="221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200624">
              <w:rPr>
                <w:rFonts w:eastAsia="標楷體"/>
                <w:sz w:val="20"/>
              </w:rPr>
              <w:t xml:space="preserve">Academic Records and Class Ranking from the Previous Academic Year </w:t>
            </w:r>
          </w:p>
          <w:p w:rsidR="009E7941" w:rsidRPr="00452DF8" w:rsidRDefault="00200624" w:rsidP="00452DF8">
            <w:pPr>
              <w:pStyle w:val="TableParagraph"/>
              <w:spacing w:line="221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200624">
              <w:rPr>
                <w:rFonts w:eastAsia="標楷體"/>
                <w:sz w:val="20"/>
              </w:rPr>
              <w:t>(at NSYSU)</w:t>
            </w:r>
          </w:p>
        </w:tc>
        <w:tc>
          <w:tcPr>
            <w:tcW w:w="3794" w:type="dxa"/>
            <w:vMerge w:val="restart"/>
            <w:tcBorders>
              <w:left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</w:p>
          <w:p w:rsidR="009E7941" w:rsidRPr="00452DF8" w:rsidRDefault="0026491A" w:rsidP="00452DF8">
            <w:pPr>
              <w:pStyle w:val="TableParagraph"/>
              <w:spacing w:before="182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  <w:proofErr w:type="spellStart"/>
            <w:r w:rsidRPr="00452DF8">
              <w:rPr>
                <w:rFonts w:eastAsia="標楷體"/>
                <w:spacing w:val="-2"/>
                <w:sz w:val="24"/>
              </w:rPr>
              <w:t>註冊組承辦人簽章</w:t>
            </w:r>
            <w:proofErr w:type="spellEnd"/>
            <w:r w:rsidRPr="00452DF8">
              <w:rPr>
                <w:rFonts w:eastAsia="標楷體"/>
                <w:spacing w:val="-2"/>
                <w:sz w:val="24"/>
              </w:rPr>
              <w:t>：</w:t>
            </w:r>
          </w:p>
          <w:p w:rsidR="009E7941" w:rsidRPr="00452DF8" w:rsidRDefault="00B34D4A" w:rsidP="00452DF8">
            <w:pPr>
              <w:pStyle w:val="TableParagraph"/>
              <w:spacing w:before="77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>Signature of Authorized Officer</w:t>
            </w:r>
          </w:p>
        </w:tc>
      </w:tr>
      <w:tr w:rsidR="009E7941" w:rsidRPr="00452DF8" w:rsidTr="00386DF2">
        <w:trPr>
          <w:trHeight w:val="867"/>
          <w:jc w:val="center"/>
        </w:trPr>
        <w:tc>
          <w:tcPr>
            <w:tcW w:w="36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tabs>
                <w:tab w:val="left" w:pos="626"/>
              </w:tabs>
              <w:spacing w:before="109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proofErr w:type="spellStart"/>
            <w:r w:rsidRPr="00452DF8">
              <w:rPr>
                <w:rFonts w:eastAsia="標楷體"/>
                <w:spacing w:val="-15"/>
                <w:sz w:val="24"/>
              </w:rPr>
              <w:t>學年度</w:t>
            </w:r>
            <w:proofErr w:type="spellEnd"/>
            <w:r w:rsidRPr="00452DF8">
              <w:rPr>
                <w:rFonts w:eastAsia="標楷體"/>
                <w:spacing w:val="-15"/>
                <w:sz w:val="24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Academic</w:t>
            </w:r>
            <w:r w:rsidRPr="00452DF8">
              <w:rPr>
                <w:rFonts w:eastAsia="標楷體"/>
                <w:spacing w:val="-12"/>
                <w:sz w:val="20"/>
              </w:rPr>
              <w:t xml:space="preserve"> </w:t>
            </w:r>
            <w:r w:rsidRPr="00452DF8">
              <w:rPr>
                <w:rFonts w:eastAsia="標楷體"/>
                <w:spacing w:val="-4"/>
                <w:sz w:val="20"/>
              </w:rPr>
              <w:t>Year</w:t>
            </w:r>
          </w:p>
          <w:p w:rsidR="009E7941" w:rsidRPr="00452DF8" w:rsidRDefault="0026491A" w:rsidP="00452DF8">
            <w:pPr>
              <w:pStyle w:val="TableParagraph"/>
              <w:tabs>
                <w:tab w:val="left" w:pos="505"/>
              </w:tabs>
              <w:spacing w:before="25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proofErr w:type="spellStart"/>
            <w:r w:rsidRPr="00452DF8">
              <w:rPr>
                <w:rFonts w:eastAsia="標楷體"/>
                <w:spacing w:val="-20"/>
                <w:sz w:val="24"/>
              </w:rPr>
              <w:t>學期</w:t>
            </w:r>
            <w:proofErr w:type="spellEnd"/>
            <w:r w:rsidRPr="00452DF8">
              <w:rPr>
                <w:rFonts w:eastAsia="標楷體"/>
                <w:spacing w:val="-20"/>
                <w:sz w:val="24"/>
              </w:rPr>
              <w:t xml:space="preserve"> </w:t>
            </w:r>
            <w:r w:rsidRPr="00452DF8">
              <w:rPr>
                <w:rFonts w:eastAsia="標楷體"/>
                <w:spacing w:val="-2"/>
                <w:sz w:val="20"/>
              </w:rPr>
              <w:t>Semester</w:t>
            </w:r>
          </w:p>
        </w:tc>
        <w:tc>
          <w:tcPr>
            <w:tcW w:w="31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tabs>
                <w:tab w:val="left" w:pos="640"/>
              </w:tabs>
              <w:spacing w:before="109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proofErr w:type="spellStart"/>
            <w:r w:rsidRPr="00452DF8">
              <w:rPr>
                <w:rFonts w:eastAsia="標楷體"/>
                <w:spacing w:val="-15"/>
                <w:sz w:val="24"/>
              </w:rPr>
              <w:t>學年度</w:t>
            </w:r>
            <w:proofErr w:type="spellEnd"/>
            <w:r w:rsidRPr="00452DF8">
              <w:rPr>
                <w:rFonts w:eastAsia="標楷體"/>
                <w:spacing w:val="-15"/>
                <w:sz w:val="24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Academic</w:t>
            </w:r>
            <w:r w:rsidRPr="00452DF8">
              <w:rPr>
                <w:rFonts w:eastAsia="標楷體"/>
                <w:spacing w:val="-12"/>
                <w:sz w:val="20"/>
              </w:rPr>
              <w:t xml:space="preserve"> </w:t>
            </w:r>
            <w:r w:rsidRPr="00452DF8">
              <w:rPr>
                <w:rFonts w:eastAsia="標楷體"/>
                <w:spacing w:val="-4"/>
                <w:sz w:val="20"/>
              </w:rPr>
              <w:t>Year</w:t>
            </w:r>
          </w:p>
          <w:p w:rsidR="009E7941" w:rsidRPr="00452DF8" w:rsidRDefault="0026491A" w:rsidP="00452DF8">
            <w:pPr>
              <w:pStyle w:val="TableParagraph"/>
              <w:tabs>
                <w:tab w:val="left" w:pos="515"/>
              </w:tabs>
              <w:spacing w:before="25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proofErr w:type="spellStart"/>
            <w:r w:rsidRPr="00452DF8">
              <w:rPr>
                <w:rFonts w:eastAsia="標楷體"/>
                <w:spacing w:val="-20"/>
                <w:sz w:val="24"/>
              </w:rPr>
              <w:t>學期</w:t>
            </w:r>
            <w:proofErr w:type="spellEnd"/>
            <w:r w:rsidRPr="00452DF8">
              <w:rPr>
                <w:rFonts w:eastAsia="標楷體"/>
                <w:spacing w:val="-20"/>
                <w:sz w:val="24"/>
              </w:rPr>
              <w:t xml:space="preserve"> </w:t>
            </w:r>
            <w:r w:rsidRPr="00452DF8">
              <w:rPr>
                <w:rFonts w:eastAsia="標楷體"/>
                <w:spacing w:val="-2"/>
                <w:sz w:val="20"/>
              </w:rPr>
              <w:t>Semester</w:t>
            </w:r>
          </w:p>
        </w:tc>
        <w:tc>
          <w:tcPr>
            <w:tcW w:w="3794" w:type="dxa"/>
            <w:vMerge/>
            <w:tcBorders>
              <w:top w:val="nil"/>
              <w:left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ind w:leftChars="-1" w:left="-2" w:right="3" w:firstLine="2"/>
              <w:jc w:val="center"/>
              <w:rPr>
                <w:rFonts w:eastAsia="標楷體"/>
                <w:sz w:val="2"/>
                <w:szCs w:val="2"/>
              </w:rPr>
            </w:pPr>
          </w:p>
        </w:tc>
      </w:tr>
      <w:tr w:rsidR="009E7941" w:rsidRPr="00452DF8" w:rsidTr="00386DF2">
        <w:trPr>
          <w:trHeight w:val="1146"/>
          <w:jc w:val="center"/>
        </w:trPr>
        <w:tc>
          <w:tcPr>
            <w:tcW w:w="169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941" w:rsidRPr="00452DF8" w:rsidRDefault="0026491A" w:rsidP="00452DF8">
            <w:pPr>
              <w:pStyle w:val="TableParagraph"/>
              <w:spacing w:before="57"/>
              <w:ind w:leftChars="-1" w:left="-2" w:right="3" w:firstLine="2"/>
              <w:jc w:val="center"/>
              <w:rPr>
                <w:rFonts w:eastAsia="標楷體"/>
                <w:lang w:eastAsia="zh-TW"/>
              </w:rPr>
            </w:pPr>
            <w:proofErr w:type="spellStart"/>
            <w:r w:rsidRPr="00452DF8">
              <w:rPr>
                <w:rFonts w:eastAsia="標楷體"/>
                <w:spacing w:val="-4"/>
              </w:rPr>
              <w:t>總平均</w:t>
            </w:r>
            <w:proofErr w:type="spellEnd"/>
          </w:p>
          <w:p w:rsidR="009E7941" w:rsidRPr="00452DF8" w:rsidRDefault="00200624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16"/>
              </w:rPr>
            </w:pPr>
            <w:r w:rsidRPr="00200624">
              <w:rPr>
                <w:rFonts w:eastAsia="標楷體"/>
                <w:sz w:val="20"/>
                <w:szCs w:val="20"/>
              </w:rPr>
              <w:t>GPA (Grade Point Average)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624" w:rsidRDefault="0026491A" w:rsidP="00200624">
            <w:pPr>
              <w:pStyle w:val="TableParagraph"/>
              <w:spacing w:before="14"/>
              <w:ind w:leftChars="-1" w:left="-2" w:right="3" w:firstLine="2"/>
              <w:jc w:val="center"/>
              <w:rPr>
                <w:rFonts w:eastAsia="標楷體"/>
                <w:spacing w:val="-4"/>
              </w:rPr>
            </w:pPr>
            <w:proofErr w:type="spellStart"/>
            <w:r w:rsidRPr="00452DF8">
              <w:rPr>
                <w:rFonts w:eastAsia="標楷體"/>
                <w:spacing w:val="-2"/>
              </w:rPr>
              <w:t>名次</w:t>
            </w:r>
            <w:proofErr w:type="spellEnd"/>
            <w:r w:rsidRPr="00452DF8">
              <w:rPr>
                <w:rFonts w:eastAsia="標楷體"/>
                <w:spacing w:val="-2"/>
              </w:rPr>
              <w:t>/</w:t>
            </w:r>
            <w:proofErr w:type="spellStart"/>
            <w:r w:rsidRPr="00452DF8">
              <w:rPr>
                <w:rFonts w:eastAsia="標楷體"/>
                <w:spacing w:val="-4"/>
              </w:rPr>
              <w:t>全班人數</w:t>
            </w:r>
            <w:proofErr w:type="spellEnd"/>
          </w:p>
          <w:p w:rsidR="009E7941" w:rsidRPr="00452DF8" w:rsidRDefault="00200624" w:rsidP="00200624">
            <w:pPr>
              <w:pStyle w:val="TableParagraph"/>
              <w:spacing w:before="14"/>
              <w:ind w:leftChars="-1" w:left="-2" w:right="3" w:firstLine="2"/>
              <w:jc w:val="center"/>
              <w:rPr>
                <w:rFonts w:eastAsia="標楷體"/>
                <w:sz w:val="16"/>
              </w:rPr>
            </w:pPr>
            <w:r w:rsidRPr="00200624">
              <w:rPr>
                <w:rFonts w:eastAsia="標楷體"/>
                <w:sz w:val="20"/>
                <w:szCs w:val="20"/>
              </w:rPr>
              <w:t>Class Ranking / Total Students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00624" w:rsidRDefault="00200624" w:rsidP="00200624">
            <w:pPr>
              <w:pStyle w:val="TableParagraph"/>
              <w:spacing w:before="57"/>
              <w:ind w:leftChars="-1" w:left="-2" w:right="3" w:firstLine="2"/>
              <w:jc w:val="center"/>
              <w:rPr>
                <w:rFonts w:eastAsia="標楷體"/>
                <w:spacing w:val="-4"/>
              </w:rPr>
            </w:pPr>
            <w:proofErr w:type="spellStart"/>
            <w:r w:rsidRPr="00452DF8">
              <w:rPr>
                <w:rFonts w:eastAsia="標楷體"/>
                <w:spacing w:val="-4"/>
              </w:rPr>
              <w:t>總平均</w:t>
            </w:r>
            <w:proofErr w:type="spellEnd"/>
          </w:p>
          <w:p w:rsidR="009E7941" w:rsidRPr="00200624" w:rsidRDefault="00200624" w:rsidP="00200624">
            <w:pPr>
              <w:pStyle w:val="TableParagraph"/>
              <w:spacing w:before="57"/>
              <w:ind w:leftChars="-1" w:left="-2" w:right="3" w:firstLine="2"/>
              <w:jc w:val="center"/>
              <w:rPr>
                <w:rFonts w:eastAsia="標楷體"/>
                <w:sz w:val="20"/>
                <w:szCs w:val="20"/>
              </w:rPr>
            </w:pPr>
            <w:r w:rsidRPr="00200624">
              <w:rPr>
                <w:rFonts w:eastAsia="標楷體"/>
                <w:sz w:val="20"/>
                <w:szCs w:val="20"/>
              </w:rPr>
              <w:t>GPA (Grade Point Average)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00624" w:rsidRDefault="0026491A" w:rsidP="00200624">
            <w:pPr>
              <w:pStyle w:val="TableParagraph"/>
              <w:spacing w:before="58"/>
              <w:ind w:leftChars="-1" w:left="-2" w:right="3" w:firstLine="2"/>
              <w:jc w:val="center"/>
              <w:rPr>
                <w:rFonts w:eastAsia="標楷體"/>
                <w:spacing w:val="-4"/>
              </w:rPr>
            </w:pPr>
            <w:proofErr w:type="spellStart"/>
            <w:r w:rsidRPr="00452DF8">
              <w:rPr>
                <w:rFonts w:eastAsia="標楷體"/>
                <w:spacing w:val="-2"/>
              </w:rPr>
              <w:t>名次</w:t>
            </w:r>
            <w:proofErr w:type="spellEnd"/>
            <w:r w:rsidRPr="00452DF8">
              <w:rPr>
                <w:rFonts w:eastAsia="標楷體"/>
                <w:spacing w:val="-2"/>
              </w:rPr>
              <w:t>/</w:t>
            </w:r>
            <w:proofErr w:type="spellStart"/>
            <w:r w:rsidRPr="00452DF8">
              <w:rPr>
                <w:rFonts w:eastAsia="標楷體"/>
                <w:spacing w:val="-4"/>
              </w:rPr>
              <w:t>全班人數</w:t>
            </w:r>
            <w:proofErr w:type="spellEnd"/>
          </w:p>
          <w:p w:rsidR="009E7941" w:rsidRPr="00200624" w:rsidRDefault="00200624" w:rsidP="00200624">
            <w:pPr>
              <w:pStyle w:val="TableParagraph"/>
              <w:spacing w:before="58"/>
              <w:ind w:leftChars="-1" w:left="-2" w:right="3" w:firstLine="2"/>
              <w:jc w:val="center"/>
              <w:rPr>
                <w:rFonts w:eastAsia="標楷體"/>
                <w:sz w:val="20"/>
                <w:szCs w:val="20"/>
              </w:rPr>
            </w:pPr>
            <w:r w:rsidRPr="00200624">
              <w:rPr>
                <w:rFonts w:eastAsia="標楷體"/>
                <w:sz w:val="20"/>
                <w:szCs w:val="20"/>
              </w:rPr>
              <w:t>Class Ranking / Total Students</w:t>
            </w:r>
          </w:p>
        </w:tc>
        <w:tc>
          <w:tcPr>
            <w:tcW w:w="3794" w:type="dxa"/>
            <w:vMerge/>
            <w:tcBorders>
              <w:top w:val="nil"/>
              <w:left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ind w:leftChars="-1" w:left="-2" w:right="3" w:firstLine="2"/>
              <w:jc w:val="center"/>
              <w:rPr>
                <w:rFonts w:eastAsia="標楷體"/>
                <w:sz w:val="2"/>
                <w:szCs w:val="2"/>
              </w:rPr>
            </w:pPr>
          </w:p>
        </w:tc>
      </w:tr>
      <w:tr w:rsidR="009E7941" w:rsidRPr="00452DF8" w:rsidTr="00386DF2">
        <w:trPr>
          <w:trHeight w:val="876"/>
          <w:jc w:val="center"/>
        </w:trPr>
        <w:tc>
          <w:tcPr>
            <w:tcW w:w="1692" w:type="dxa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2" w:space="0" w:color="000000"/>
              <w:right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94" w:type="dxa"/>
            <w:vMerge/>
            <w:tcBorders>
              <w:top w:val="nil"/>
              <w:left w:val="double" w:sz="4" w:space="0" w:color="000000"/>
            </w:tcBorders>
            <w:vAlign w:val="center"/>
          </w:tcPr>
          <w:p w:rsidR="009E7941" w:rsidRPr="00452DF8" w:rsidRDefault="009E7941" w:rsidP="00452DF8">
            <w:pPr>
              <w:ind w:leftChars="-1" w:left="-2" w:right="3" w:firstLine="2"/>
              <w:jc w:val="center"/>
              <w:rPr>
                <w:rFonts w:eastAsia="標楷體"/>
                <w:sz w:val="2"/>
                <w:szCs w:val="2"/>
              </w:rPr>
            </w:pPr>
          </w:p>
        </w:tc>
      </w:tr>
    </w:tbl>
    <w:p w:rsidR="009E7941" w:rsidRDefault="009E7941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Pr="00386DF2" w:rsidRDefault="00386DF2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386DF2" w:rsidRPr="00386DF2" w:rsidRDefault="00386DF2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386DF2" w:rsidRPr="00386DF2" w:rsidRDefault="00386DF2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386DF2" w:rsidRPr="00386DF2" w:rsidRDefault="00386DF2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(</w:t>
      </w: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續下頁</w:t>
      </w: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)</w:t>
      </w:r>
    </w:p>
    <w:p w:rsidR="00386DF2" w:rsidRDefault="00386DF2" w:rsidP="00386DF2">
      <w:pPr>
        <w:pStyle w:val="1"/>
        <w:spacing w:before="28"/>
        <w:ind w:leftChars="-1" w:left="-2" w:right="3" w:firstLine="2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386DF2">
        <w:rPr>
          <w:rFonts w:ascii="Times New Roman" w:eastAsia="標楷體" w:hAnsi="Times New Roman" w:cs="Times New Roman"/>
          <w:sz w:val="20"/>
          <w:szCs w:val="20"/>
        </w:rPr>
        <w:t>114.3</w:t>
      </w:r>
      <w:r w:rsidRPr="00386DF2">
        <w:rPr>
          <w:rFonts w:ascii="Times New Roman" w:eastAsia="標楷體" w:hAnsi="Times New Roman" w:cs="Times New Roman"/>
          <w:sz w:val="20"/>
          <w:szCs w:val="20"/>
          <w:lang w:eastAsia="zh-TW"/>
        </w:rPr>
        <w:t>月</w:t>
      </w:r>
      <w:proofErr w:type="spellStart"/>
      <w:r w:rsidRPr="00386DF2">
        <w:rPr>
          <w:rFonts w:ascii="Times New Roman" w:eastAsia="標楷體" w:hAnsi="Times New Roman" w:cs="Times New Roman"/>
          <w:sz w:val="20"/>
          <w:szCs w:val="20"/>
        </w:rPr>
        <w:t>更新</w:t>
      </w:r>
      <w:proofErr w:type="spellEnd"/>
      <w:r w:rsidRPr="00386DF2">
        <w:rPr>
          <w:rFonts w:ascii="Times New Roman" w:eastAsia="標楷體" w:hAnsi="Times New Roman" w:cs="Times New Roman"/>
          <w:sz w:val="20"/>
          <w:szCs w:val="20"/>
          <w:lang w:eastAsia="zh-TW"/>
        </w:rPr>
        <w:t xml:space="preserve">  Last updated: March 2025</w:t>
      </w:r>
    </w:p>
    <w:p w:rsidR="004609DC" w:rsidRDefault="004609DC">
      <w:pPr>
        <w:rPr>
          <w:rFonts w:eastAsia="標楷體"/>
          <w:spacing w:val="-2"/>
          <w:sz w:val="20"/>
          <w:szCs w:val="20"/>
          <w:lang w:eastAsia="zh-TW"/>
        </w:rPr>
      </w:pPr>
      <w:r>
        <w:rPr>
          <w:rFonts w:eastAsia="標楷體"/>
          <w:spacing w:val="-2"/>
          <w:sz w:val="20"/>
          <w:szCs w:val="20"/>
          <w:lang w:eastAsia="zh-TW"/>
        </w:rPr>
        <w:br w:type="page"/>
      </w:r>
    </w:p>
    <w:p w:rsidR="00386DF2" w:rsidRPr="00386DF2" w:rsidRDefault="00386DF2" w:rsidP="00386DF2">
      <w:pPr>
        <w:pStyle w:val="1"/>
        <w:spacing w:before="28"/>
        <w:ind w:leftChars="-1" w:left="-2" w:right="3" w:firstLine="2"/>
        <w:jc w:val="right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9E7941" w:rsidRPr="00452DF8" w:rsidRDefault="0026491A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lang w:eastAsia="zh-TW"/>
        </w:rPr>
      </w:pPr>
      <w:r w:rsidRPr="00452DF8">
        <w:rPr>
          <w:rFonts w:ascii="Times New Roman" w:eastAsia="標楷體" w:hAnsi="Times New Roman" w:cs="Times New Roman"/>
          <w:spacing w:val="-2"/>
          <w:lang w:eastAsia="zh-TW"/>
        </w:rPr>
        <w:t>參、申請</w:t>
      </w:r>
      <w:proofErr w:type="gramStart"/>
      <w:r w:rsidRPr="00452DF8">
        <w:rPr>
          <w:rFonts w:ascii="Times New Roman" w:eastAsia="標楷體" w:hAnsi="Times New Roman" w:cs="Times New Roman"/>
          <w:spacing w:val="-2"/>
          <w:lang w:eastAsia="zh-TW"/>
        </w:rPr>
        <w:t>加修雙</w:t>
      </w:r>
      <w:proofErr w:type="gramEnd"/>
      <w:r w:rsidRPr="00452DF8">
        <w:rPr>
          <w:rFonts w:ascii="Times New Roman" w:eastAsia="標楷體" w:hAnsi="Times New Roman" w:cs="Times New Roman"/>
          <w:spacing w:val="-2"/>
          <w:lang w:eastAsia="zh-TW"/>
        </w:rPr>
        <w:t>主修學系審查（雙主修學系、學院填寫</w:t>
      </w:r>
      <w:r w:rsidRPr="00452DF8">
        <w:rPr>
          <w:rFonts w:ascii="Times New Roman" w:eastAsia="標楷體" w:hAnsi="Times New Roman" w:cs="Times New Roman"/>
          <w:spacing w:val="-10"/>
          <w:lang w:eastAsia="zh-TW"/>
        </w:rPr>
        <w:t>）</w:t>
      </w:r>
    </w:p>
    <w:p w:rsidR="009E7941" w:rsidRPr="00452DF8" w:rsidRDefault="00452DF8" w:rsidP="00452DF8">
      <w:pPr>
        <w:pStyle w:val="a5"/>
        <w:spacing w:before="27" w:line="230" w:lineRule="auto"/>
        <w:ind w:left="480" w:right="723" w:hangingChars="200" w:hanging="48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III.  </w:t>
      </w:r>
      <w:r w:rsidR="00200624" w:rsidRPr="00200624">
        <w:rPr>
          <w:rFonts w:eastAsia="標楷體"/>
          <w:sz w:val="24"/>
          <w:szCs w:val="24"/>
        </w:rPr>
        <w:t>Assessment by the Intended Double Major Department (For Department/College Use Only)</w:t>
      </w:r>
    </w:p>
    <w:p w:rsidR="00DF1E0B" w:rsidRDefault="00DF1E0B" w:rsidP="00452DF8">
      <w:pPr>
        <w:pStyle w:val="a3"/>
        <w:ind w:leftChars="-1" w:left="-2" w:right="3" w:firstLine="2"/>
        <w:rPr>
          <w:rFonts w:eastAsia="標楷體"/>
          <w:sz w:val="27"/>
        </w:rPr>
      </w:pP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9634"/>
      </w:tblGrid>
      <w:tr w:rsidR="00DF1E0B" w:rsidRPr="00F57CC0" w:rsidTr="00DF1E0B">
        <w:tc>
          <w:tcPr>
            <w:tcW w:w="9698" w:type="dxa"/>
          </w:tcPr>
          <w:p w:rsidR="00DF1E0B" w:rsidRPr="00F57CC0" w:rsidRDefault="00DF1E0B" w:rsidP="00DF1E0B">
            <w:pPr>
              <w:spacing w:line="336" w:lineRule="exact"/>
              <w:rPr>
                <w:sz w:val="24"/>
                <w:szCs w:val="24"/>
              </w:rPr>
            </w:pPr>
            <w:proofErr w:type="spellStart"/>
            <w:r w:rsidRPr="00F57CC0">
              <w:rPr>
                <w:rFonts w:ascii="標楷體" w:eastAsia="標楷體"/>
                <w:spacing w:val="-11"/>
                <w:sz w:val="24"/>
                <w:szCs w:val="24"/>
              </w:rPr>
              <w:t>一、學業成績</w:t>
            </w:r>
            <w:proofErr w:type="spellEnd"/>
            <w:r w:rsidRPr="00F57CC0">
              <w:rPr>
                <w:rFonts w:ascii="標楷體" w:eastAsia="標楷體"/>
                <w:spacing w:val="-11"/>
                <w:sz w:val="24"/>
                <w:szCs w:val="24"/>
              </w:rPr>
              <w:t xml:space="preserve"> </w:t>
            </w:r>
            <w:r w:rsidRPr="00F57CC0">
              <w:rPr>
                <w:spacing w:val="-2"/>
                <w:sz w:val="24"/>
                <w:szCs w:val="24"/>
              </w:rPr>
              <w:t>Academic</w:t>
            </w:r>
            <w:r w:rsidRPr="00F57CC0">
              <w:rPr>
                <w:spacing w:val="5"/>
                <w:sz w:val="24"/>
                <w:szCs w:val="24"/>
              </w:rPr>
              <w:t xml:space="preserve"> </w:t>
            </w:r>
            <w:r w:rsidR="00200624">
              <w:rPr>
                <w:spacing w:val="-2"/>
                <w:sz w:val="24"/>
                <w:szCs w:val="24"/>
              </w:rPr>
              <w:t>R</w:t>
            </w:r>
            <w:r w:rsidRPr="00F57CC0">
              <w:rPr>
                <w:spacing w:val="-2"/>
                <w:sz w:val="24"/>
                <w:szCs w:val="24"/>
              </w:rPr>
              <w:t>ecords</w:t>
            </w:r>
          </w:p>
          <w:p w:rsidR="00DF1E0B" w:rsidRPr="00F57CC0" w:rsidRDefault="00DF1E0B" w:rsidP="00DF1E0B">
            <w:pPr>
              <w:tabs>
                <w:tab w:val="left" w:pos="1047"/>
              </w:tabs>
              <w:spacing w:before="46"/>
              <w:ind w:firstLineChars="200" w:firstLine="466"/>
              <w:rPr>
                <w:sz w:val="24"/>
                <w:szCs w:val="24"/>
              </w:rPr>
            </w:pPr>
            <w:r w:rsidRPr="00F57CC0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□</w:t>
            </w:r>
            <w:r w:rsidRPr="00F57CC0">
              <w:rPr>
                <w:rFonts w:ascii="標楷體" w:eastAsia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F57CC0">
              <w:rPr>
                <w:rFonts w:ascii="標楷體" w:eastAsia="標楷體"/>
                <w:spacing w:val="-7"/>
                <w:sz w:val="24"/>
                <w:szCs w:val="24"/>
              </w:rPr>
              <w:t>符合本系修讀標準</w:t>
            </w:r>
            <w:proofErr w:type="spellEnd"/>
            <w:r w:rsidR="00200624">
              <w:rPr>
                <w:rFonts w:ascii="標楷體" w:eastAsia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 w:rsidR="00200624" w:rsidRPr="00200624">
              <w:rPr>
                <w:sz w:val="24"/>
                <w:szCs w:val="24"/>
              </w:rPr>
              <w:t>Meets the Department</w:t>
            </w:r>
            <w:proofErr w:type="gramStart"/>
            <w:r w:rsidR="00200624" w:rsidRPr="00200624">
              <w:rPr>
                <w:sz w:val="24"/>
                <w:szCs w:val="24"/>
              </w:rPr>
              <w:t>’</w:t>
            </w:r>
            <w:proofErr w:type="gramEnd"/>
            <w:r w:rsidR="00200624" w:rsidRPr="00200624">
              <w:rPr>
                <w:sz w:val="24"/>
                <w:szCs w:val="24"/>
              </w:rPr>
              <w:t>s Academic Requirements</w:t>
            </w:r>
          </w:p>
          <w:p w:rsidR="00DF1E0B" w:rsidRPr="00F57CC0" w:rsidRDefault="00DF1E0B" w:rsidP="00DF1E0B">
            <w:pPr>
              <w:spacing w:before="50" w:line="278" w:lineRule="auto"/>
              <w:ind w:leftChars="400" w:left="1113" w:right="-18" w:hangingChars="100" w:hanging="233"/>
              <w:rPr>
                <w:rFonts w:ascii="標楷體" w:eastAsia="標楷體"/>
                <w:sz w:val="24"/>
                <w:szCs w:val="24"/>
                <w:lang w:eastAsia="zh-TW"/>
              </w:rPr>
            </w:pPr>
            <w:r w:rsidRPr="00F57CC0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□</w:t>
            </w:r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前一學年每學期學業成績名次在</w:t>
            </w:r>
            <w:proofErr w:type="gramStart"/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該系該班</w:t>
            </w:r>
            <w:proofErr w:type="gramEnd"/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學生數前</w:t>
            </w:r>
            <w:r w:rsidR="00200624">
              <w:rPr>
                <w:rFonts w:ascii="標楷體" w:eastAsia="標楷體" w:hint="eastAsia"/>
                <w:spacing w:val="-2"/>
                <w:sz w:val="24"/>
                <w:szCs w:val="24"/>
                <w:lang w:eastAsia="zh-TW"/>
              </w:rPr>
              <w:t>_</w:t>
            </w:r>
            <w:r w:rsidR="00200624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______</w:t>
            </w:r>
            <w:r w:rsidRPr="00F57CC0">
              <w:rPr>
                <w:spacing w:val="-2"/>
                <w:sz w:val="24"/>
                <w:szCs w:val="24"/>
                <w:u w:val="single"/>
                <w:lang w:eastAsia="zh-TW"/>
              </w:rPr>
              <w:t>%</w:t>
            </w:r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以內；或前一學年每學期學業成績平均</w:t>
            </w:r>
            <w:r w:rsidR="00200624">
              <w:rPr>
                <w:rFonts w:ascii="標楷體" w:eastAsia="標楷體" w:hint="eastAsia"/>
                <w:spacing w:val="-2"/>
                <w:sz w:val="24"/>
                <w:szCs w:val="24"/>
                <w:lang w:eastAsia="zh-TW"/>
              </w:rPr>
              <w:t>_</w:t>
            </w:r>
            <w:r w:rsidR="00200624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_________</w:t>
            </w:r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分</w:t>
            </w:r>
            <w:r w:rsidRPr="00F57CC0">
              <w:rPr>
                <w:spacing w:val="-2"/>
                <w:sz w:val="24"/>
                <w:szCs w:val="24"/>
                <w:lang w:eastAsia="zh-TW"/>
              </w:rPr>
              <w:t>(</w:t>
            </w:r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含</w:t>
            </w:r>
            <w:r w:rsidRPr="00F57CC0">
              <w:rPr>
                <w:spacing w:val="-2"/>
                <w:sz w:val="24"/>
                <w:szCs w:val="24"/>
                <w:lang w:eastAsia="zh-TW"/>
              </w:rPr>
              <w:t>)</w:t>
            </w:r>
            <w:r w:rsidRPr="00F57CC0">
              <w:rPr>
                <w:rFonts w:ascii="標楷體" w:eastAsia="標楷體"/>
                <w:spacing w:val="-2"/>
                <w:sz w:val="24"/>
                <w:szCs w:val="24"/>
                <w:lang w:eastAsia="zh-TW"/>
              </w:rPr>
              <w:t>以上</w:t>
            </w:r>
          </w:p>
          <w:p w:rsidR="00DF1E0B" w:rsidRPr="00F57CC0" w:rsidRDefault="00DF1E0B" w:rsidP="00DF1E0B">
            <w:pPr>
              <w:spacing w:before="31" w:line="326" w:lineRule="auto"/>
              <w:ind w:leftChars="257" w:left="565" w:right="-18" w:firstLine="1"/>
              <w:rPr>
                <w:sz w:val="24"/>
                <w:szCs w:val="24"/>
              </w:rPr>
            </w:pPr>
            <w:r w:rsidRPr="00F57CC0">
              <w:rPr>
                <w:sz w:val="24"/>
                <w:szCs w:val="24"/>
              </w:rPr>
              <w:t xml:space="preserve">1. </w:t>
            </w:r>
            <w:r w:rsidR="00200624" w:rsidRPr="00200624">
              <w:rPr>
                <w:sz w:val="24"/>
                <w:szCs w:val="24"/>
              </w:rPr>
              <w:t>The student's class ranking in each semester of the previous academic year was within the top _</w:t>
            </w:r>
            <w:r w:rsidR="00200624">
              <w:rPr>
                <w:sz w:val="24"/>
                <w:szCs w:val="24"/>
              </w:rPr>
              <w:t>_____</w:t>
            </w:r>
            <w:r w:rsidR="00200624" w:rsidRPr="00200624">
              <w:rPr>
                <w:sz w:val="24"/>
                <w:szCs w:val="24"/>
              </w:rPr>
              <w:t>___% of the department/class; or the grade point average (GPA) of each semester in the previous academic year was ___</w:t>
            </w:r>
            <w:r w:rsidR="00200624">
              <w:rPr>
                <w:sz w:val="24"/>
                <w:szCs w:val="24"/>
              </w:rPr>
              <w:t>________</w:t>
            </w:r>
            <w:r w:rsidR="00200624" w:rsidRPr="00200624">
              <w:rPr>
                <w:sz w:val="24"/>
                <w:szCs w:val="24"/>
              </w:rPr>
              <w:t>_ or above.</w:t>
            </w:r>
          </w:p>
          <w:p w:rsidR="00DF1E0B" w:rsidRPr="00F57CC0" w:rsidRDefault="00DF1E0B" w:rsidP="00DF1E0B">
            <w:pPr>
              <w:tabs>
                <w:tab w:val="left" w:pos="1368"/>
              </w:tabs>
              <w:spacing w:line="285" w:lineRule="exact"/>
              <w:ind w:right="-18" w:firstLineChars="400" w:firstLine="932"/>
              <w:rPr>
                <w:rFonts w:ascii="標楷體" w:eastAsia="標楷體"/>
                <w:sz w:val="24"/>
                <w:szCs w:val="24"/>
              </w:rPr>
            </w:pPr>
            <w:r w:rsidRPr="00F57CC0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□</w:t>
            </w:r>
            <w:proofErr w:type="spellStart"/>
            <w:r w:rsidRPr="00F57CC0">
              <w:rPr>
                <w:rFonts w:ascii="標楷體" w:eastAsia="標楷體"/>
                <w:w w:val="95"/>
                <w:sz w:val="24"/>
                <w:szCs w:val="24"/>
              </w:rPr>
              <w:t>其他</w:t>
            </w:r>
            <w:proofErr w:type="spellEnd"/>
            <w:r w:rsidRPr="00F57CC0">
              <w:rPr>
                <w:rFonts w:ascii="標楷體" w:eastAsia="標楷體"/>
                <w:spacing w:val="-27"/>
                <w:w w:val="95"/>
                <w:sz w:val="24"/>
                <w:szCs w:val="24"/>
              </w:rPr>
              <w:t xml:space="preserve"> </w:t>
            </w:r>
            <w:r w:rsidRPr="00F57CC0">
              <w:rPr>
                <w:spacing w:val="-2"/>
                <w:w w:val="95"/>
                <w:sz w:val="24"/>
                <w:szCs w:val="24"/>
              </w:rPr>
              <w:t>Other</w:t>
            </w:r>
            <w:r w:rsidRPr="00F57CC0">
              <w:rPr>
                <w:rFonts w:ascii="標楷體" w:eastAsia="標楷體"/>
                <w:spacing w:val="-2"/>
                <w:w w:val="95"/>
                <w:sz w:val="24"/>
                <w:szCs w:val="24"/>
              </w:rPr>
              <w:t>：</w:t>
            </w:r>
          </w:p>
          <w:p w:rsidR="00DF1E0B" w:rsidRPr="00F57CC0" w:rsidRDefault="00DF1E0B" w:rsidP="00DF1E0B">
            <w:pPr>
              <w:spacing w:before="10"/>
              <w:ind w:right="-18"/>
              <w:rPr>
                <w:rFonts w:ascii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tabs>
                <w:tab w:val="left" w:pos="1047"/>
              </w:tabs>
              <w:spacing w:line="288" w:lineRule="exact"/>
              <w:ind w:right="-18" w:firstLineChars="200" w:firstLine="466"/>
              <w:rPr>
                <w:sz w:val="24"/>
                <w:szCs w:val="24"/>
              </w:rPr>
            </w:pPr>
            <w:r w:rsidRPr="00F57CC0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□</w:t>
            </w:r>
            <w:proofErr w:type="spellStart"/>
            <w:r w:rsidRPr="00F57CC0">
              <w:rPr>
                <w:rFonts w:ascii="標楷體" w:eastAsia="標楷體"/>
                <w:spacing w:val="-6"/>
                <w:sz w:val="24"/>
                <w:szCs w:val="24"/>
              </w:rPr>
              <w:t>不符合本系修讀標準</w:t>
            </w:r>
            <w:r w:rsidR="00200624" w:rsidRPr="00200624">
              <w:rPr>
                <w:sz w:val="24"/>
                <w:szCs w:val="24"/>
              </w:rPr>
              <w:t>Does</w:t>
            </w:r>
            <w:proofErr w:type="spellEnd"/>
            <w:r w:rsidR="00200624" w:rsidRPr="00200624">
              <w:rPr>
                <w:sz w:val="24"/>
                <w:szCs w:val="24"/>
              </w:rPr>
              <w:t xml:space="preserve"> Not Meet the Department</w:t>
            </w:r>
            <w:proofErr w:type="gramStart"/>
            <w:r w:rsidR="00200624" w:rsidRPr="00200624">
              <w:rPr>
                <w:sz w:val="24"/>
                <w:szCs w:val="24"/>
              </w:rPr>
              <w:t>’</w:t>
            </w:r>
            <w:proofErr w:type="gramEnd"/>
            <w:r w:rsidR="00200624" w:rsidRPr="00200624">
              <w:rPr>
                <w:sz w:val="24"/>
                <w:szCs w:val="24"/>
              </w:rPr>
              <w:t>s Academic Requirements</w:t>
            </w:r>
          </w:p>
          <w:p w:rsidR="00DF1E0B" w:rsidRPr="00F57CC0" w:rsidRDefault="00DF1E0B" w:rsidP="00DF1E0B">
            <w:pPr>
              <w:pStyle w:val="a3"/>
              <w:ind w:right="-18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200624">
            <w:pPr>
              <w:pStyle w:val="a3"/>
              <w:spacing w:afterLines="50" w:after="120"/>
              <w:ind w:right="6"/>
              <w:rPr>
                <w:rFonts w:eastAsia="標楷體"/>
                <w:sz w:val="24"/>
                <w:szCs w:val="24"/>
                <w:lang w:eastAsia="zh-TW"/>
              </w:rPr>
            </w:pP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二、經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____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>__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__</w:t>
            </w: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>_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>__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__</w:t>
            </w: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月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>__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>___</w:t>
            </w: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日審查委員會審查</w:t>
            </w:r>
            <w:r w:rsidRPr="00F57CC0">
              <w:rPr>
                <w:rFonts w:eastAsia="標楷體"/>
                <w:sz w:val="24"/>
                <w:szCs w:val="24"/>
                <w:lang w:eastAsia="zh-TW"/>
              </w:rPr>
              <w:t xml:space="preserve"> (</w:t>
            </w: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無需審查委員會審查之學</w:t>
            </w:r>
            <w:proofErr w:type="gramStart"/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系免填</w:t>
            </w:r>
            <w:proofErr w:type="gramEnd"/>
            <w:r w:rsidRPr="00F57CC0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DF1E0B" w:rsidRPr="00F57CC0" w:rsidRDefault="00DF1E0B" w:rsidP="00DF1E0B">
            <w:pPr>
              <w:pStyle w:val="a3"/>
              <w:ind w:right="3" w:firstLineChars="200" w:firstLine="480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 w:hint="eastAsia"/>
                <w:sz w:val="24"/>
                <w:szCs w:val="24"/>
              </w:rPr>
              <w:t>□</w:t>
            </w:r>
            <w:r w:rsidRPr="00F57CC0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r w:rsidRPr="00F57CC0">
              <w:rPr>
                <w:rFonts w:eastAsia="標楷體" w:hint="eastAsia"/>
                <w:sz w:val="24"/>
                <w:szCs w:val="24"/>
              </w:rPr>
              <w:t>同意</w:t>
            </w:r>
            <w:proofErr w:type="spellEnd"/>
            <w:r w:rsidR="00200624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 xml:space="preserve">      </w:t>
            </w:r>
            <w:r w:rsidRPr="00F57CC0">
              <w:rPr>
                <w:rFonts w:eastAsia="標楷體" w:hint="eastAsia"/>
                <w:sz w:val="24"/>
                <w:szCs w:val="24"/>
              </w:rPr>
              <w:t>□</w:t>
            </w:r>
            <w:r w:rsidRPr="00F57CC0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r w:rsidRPr="00F57CC0">
              <w:rPr>
                <w:rFonts w:eastAsia="標楷體" w:hint="eastAsia"/>
                <w:sz w:val="24"/>
                <w:szCs w:val="24"/>
              </w:rPr>
              <w:t>不同意</w:t>
            </w:r>
            <w:proofErr w:type="spellEnd"/>
          </w:p>
          <w:p w:rsidR="00DF1E0B" w:rsidRPr="00F57CC0" w:rsidRDefault="00DF1E0B" w:rsidP="00200624">
            <w:pPr>
              <w:pStyle w:val="a3"/>
              <w:spacing w:before="120" w:afterLines="50" w:after="120"/>
              <w:ind w:leftChars="272" w:left="838" w:right="6" w:hangingChars="100" w:hanging="240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/>
                <w:sz w:val="24"/>
                <w:szCs w:val="24"/>
              </w:rPr>
              <w:t>2.</w:t>
            </w:r>
            <w:r w:rsidR="00B34D4A">
              <w:rPr>
                <w:rFonts w:eastAsia="標楷體"/>
                <w:sz w:val="24"/>
                <w:szCs w:val="24"/>
              </w:rPr>
              <w:t xml:space="preserve"> </w:t>
            </w:r>
            <w:r w:rsidR="00B34D4A" w:rsidRPr="00B34D4A">
              <w:rPr>
                <w:rFonts w:eastAsia="標楷體"/>
                <w:sz w:val="24"/>
                <w:szCs w:val="24"/>
              </w:rPr>
              <w:t>Decision made on ____________ (YYYY/MM/DD) by the Assessment Committee</w:t>
            </w:r>
            <w:r w:rsidRPr="00F57CC0">
              <w:rPr>
                <w:rFonts w:eastAsia="標楷體"/>
                <w:sz w:val="24"/>
                <w:szCs w:val="24"/>
              </w:rPr>
              <w:t xml:space="preserve"> (</w:t>
            </w:r>
            <w:r w:rsidR="00B34D4A" w:rsidRPr="00B34D4A">
              <w:rPr>
                <w:rFonts w:eastAsia="標楷體"/>
                <w:sz w:val="24"/>
                <w:szCs w:val="24"/>
              </w:rPr>
              <w:t>Not applicable if an assessment committee review is not required</w:t>
            </w:r>
            <w:r w:rsidRPr="00F57CC0">
              <w:rPr>
                <w:rFonts w:eastAsia="標楷體"/>
                <w:sz w:val="24"/>
                <w:szCs w:val="24"/>
              </w:rPr>
              <w:t>)</w:t>
            </w: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b/>
                <w:sz w:val="24"/>
                <w:szCs w:val="24"/>
              </w:rPr>
            </w:pPr>
            <w:proofErr w:type="spellStart"/>
            <w:proofErr w:type="gramStart"/>
            <w:r w:rsidRPr="00F57CC0">
              <w:rPr>
                <w:rFonts w:eastAsia="標楷體" w:hint="eastAsia"/>
                <w:b/>
                <w:sz w:val="24"/>
                <w:szCs w:val="24"/>
              </w:rPr>
              <w:t>審查結果</w:t>
            </w:r>
            <w:proofErr w:type="spellEnd"/>
            <w:r w:rsidR="00200624">
              <w:rPr>
                <w:rFonts w:eastAsia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200624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F57CC0">
              <w:rPr>
                <w:rFonts w:eastAsia="標楷體"/>
                <w:b/>
                <w:sz w:val="24"/>
                <w:szCs w:val="24"/>
              </w:rPr>
              <w:t>Assessment</w:t>
            </w:r>
            <w:proofErr w:type="gramEnd"/>
            <w:r w:rsidRPr="00F57CC0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="00200624">
              <w:rPr>
                <w:rFonts w:eastAsia="標楷體"/>
                <w:b/>
                <w:sz w:val="24"/>
                <w:szCs w:val="24"/>
              </w:rPr>
              <w:t>R</w:t>
            </w:r>
            <w:r w:rsidRPr="00F57CC0">
              <w:rPr>
                <w:rFonts w:eastAsia="標楷體"/>
                <w:b/>
                <w:sz w:val="24"/>
                <w:szCs w:val="24"/>
              </w:rPr>
              <w:t>esult</w:t>
            </w:r>
            <w:r w:rsidRPr="00F57CC0">
              <w:rPr>
                <w:rFonts w:eastAsia="標楷體" w:hint="eastAsia"/>
                <w:b/>
                <w:sz w:val="24"/>
                <w:szCs w:val="24"/>
              </w:rPr>
              <w:t>：</w:t>
            </w:r>
          </w:p>
          <w:p w:rsidR="00DF1E0B" w:rsidRPr="00F57CC0" w:rsidRDefault="00DF1E0B" w:rsidP="00DF1E0B">
            <w:pPr>
              <w:pStyle w:val="a3"/>
              <w:ind w:right="3" w:firstLineChars="101" w:firstLine="242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 w:hint="eastAsia"/>
                <w:sz w:val="24"/>
                <w:szCs w:val="24"/>
              </w:rPr>
              <w:t>□</w:t>
            </w:r>
            <w:r w:rsidRPr="00F57CC0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7CC0">
              <w:rPr>
                <w:rFonts w:eastAsia="標楷體" w:hint="eastAsia"/>
                <w:sz w:val="24"/>
                <w:szCs w:val="24"/>
              </w:rPr>
              <w:t>同意加修</w:t>
            </w:r>
            <w:proofErr w:type="spellEnd"/>
            <w:r w:rsidR="00200624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200624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200624" w:rsidRPr="00200624">
              <w:rPr>
                <w:rFonts w:eastAsia="標楷體"/>
                <w:sz w:val="24"/>
                <w:szCs w:val="24"/>
              </w:rPr>
              <w:t>Approved</w:t>
            </w:r>
            <w:proofErr w:type="gramEnd"/>
            <w:r w:rsidR="00200624" w:rsidRPr="00200624">
              <w:rPr>
                <w:rFonts w:eastAsia="標楷體"/>
                <w:sz w:val="24"/>
                <w:szCs w:val="24"/>
              </w:rPr>
              <w:t xml:space="preserve"> for Double Major</w:t>
            </w:r>
          </w:p>
          <w:p w:rsidR="00DF1E0B" w:rsidRPr="00F57CC0" w:rsidRDefault="00DF1E0B" w:rsidP="00DF1E0B">
            <w:pPr>
              <w:pStyle w:val="a3"/>
              <w:ind w:right="3" w:firstLineChars="101" w:firstLine="242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 w:hint="eastAsia"/>
                <w:sz w:val="24"/>
                <w:szCs w:val="24"/>
              </w:rPr>
              <w:t>□</w:t>
            </w:r>
            <w:r w:rsidRPr="00F57CC0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r w:rsidRPr="00F57CC0">
              <w:rPr>
                <w:rFonts w:eastAsia="標楷體" w:hint="eastAsia"/>
                <w:sz w:val="24"/>
                <w:szCs w:val="24"/>
              </w:rPr>
              <w:t>不同意加修</w:t>
            </w:r>
            <w:proofErr w:type="spellEnd"/>
            <w:r w:rsidRPr="00F57CC0">
              <w:rPr>
                <w:rFonts w:eastAsia="標楷體"/>
                <w:sz w:val="24"/>
                <w:szCs w:val="24"/>
              </w:rPr>
              <w:t>(</w:t>
            </w:r>
            <w:proofErr w:type="spellStart"/>
            <w:r w:rsidRPr="00F57CC0">
              <w:rPr>
                <w:rFonts w:eastAsia="標楷體" w:hint="eastAsia"/>
                <w:sz w:val="24"/>
                <w:szCs w:val="24"/>
              </w:rPr>
              <w:t>請述明理由</w:t>
            </w:r>
            <w:proofErr w:type="spellEnd"/>
            <w:r w:rsidRPr="00F57CC0">
              <w:rPr>
                <w:rFonts w:eastAsia="標楷體"/>
                <w:sz w:val="24"/>
                <w:szCs w:val="24"/>
              </w:rPr>
              <w:t xml:space="preserve">) </w:t>
            </w:r>
            <w:r w:rsidR="00200624" w:rsidRPr="00200624">
              <w:rPr>
                <w:rFonts w:eastAsia="標楷體"/>
                <w:sz w:val="24"/>
                <w:szCs w:val="24"/>
              </w:rPr>
              <w:t>Not Approved for Double Major (Please specify the reason):</w:t>
            </w:r>
          </w:p>
          <w:p w:rsidR="00DF1E0B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E85CC9" w:rsidRPr="00F57CC0" w:rsidRDefault="00E85CC9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系主任簽章</w:t>
            </w:r>
            <w:r w:rsidRPr="00F57CC0">
              <w:rPr>
                <w:rFonts w:eastAsia="標楷體"/>
                <w:sz w:val="24"/>
                <w:szCs w:val="24"/>
              </w:rPr>
              <w:t xml:space="preserve">Signed by the </w:t>
            </w:r>
            <w:r w:rsidR="00B34D4A">
              <w:rPr>
                <w:rFonts w:eastAsia="標楷體"/>
                <w:sz w:val="24"/>
                <w:szCs w:val="24"/>
              </w:rPr>
              <w:t>C</w:t>
            </w:r>
            <w:r w:rsidR="00B34D4A">
              <w:rPr>
                <w:rFonts w:eastAsia="標楷體" w:hint="eastAsia"/>
                <w:sz w:val="24"/>
                <w:szCs w:val="24"/>
                <w:lang w:eastAsia="zh-TW"/>
              </w:rPr>
              <w:t>h</w:t>
            </w:r>
            <w:r w:rsidR="00B34D4A">
              <w:rPr>
                <w:rFonts w:eastAsia="標楷體"/>
                <w:sz w:val="24"/>
                <w:szCs w:val="24"/>
                <w:lang w:eastAsia="zh-TW"/>
              </w:rPr>
              <w:t>air</w:t>
            </w:r>
            <w:r w:rsidRPr="00F57CC0">
              <w:rPr>
                <w:rFonts w:eastAsia="標楷體"/>
                <w:sz w:val="24"/>
                <w:szCs w:val="24"/>
              </w:rPr>
              <w:t xml:space="preserve"> of the Department</w:t>
            </w: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  <w:r w:rsidRPr="00F57CC0">
              <w:rPr>
                <w:rFonts w:eastAsia="標楷體" w:hint="eastAsia"/>
                <w:sz w:val="24"/>
                <w:szCs w:val="24"/>
                <w:lang w:eastAsia="zh-TW"/>
              </w:rPr>
              <w:t>院長簽章</w:t>
            </w:r>
            <w:r w:rsidRPr="00F57CC0">
              <w:rPr>
                <w:rFonts w:eastAsia="標楷體"/>
                <w:sz w:val="24"/>
                <w:szCs w:val="24"/>
              </w:rPr>
              <w:t>Signed by the head of the college</w:t>
            </w:r>
            <w:r w:rsidRPr="00F57CC0">
              <w:rPr>
                <w:rFonts w:eastAsia="標楷體" w:hint="eastAsia"/>
                <w:sz w:val="24"/>
                <w:szCs w:val="24"/>
              </w:rPr>
              <w:t>：</w:t>
            </w: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  <w:p w:rsidR="00DF1E0B" w:rsidRPr="00F57CC0" w:rsidRDefault="00DF1E0B" w:rsidP="00DF1E0B">
            <w:pPr>
              <w:pStyle w:val="a3"/>
              <w:ind w:right="3"/>
              <w:rPr>
                <w:rFonts w:eastAsia="標楷體"/>
                <w:sz w:val="24"/>
                <w:szCs w:val="24"/>
              </w:rPr>
            </w:pPr>
          </w:p>
        </w:tc>
      </w:tr>
    </w:tbl>
    <w:p w:rsidR="00DF1E0B" w:rsidRPr="00F57CC0" w:rsidRDefault="00DF1E0B" w:rsidP="00F57CC0">
      <w:pPr>
        <w:pStyle w:val="a3"/>
        <w:ind w:left="1000" w:right="3" w:hangingChars="500" w:hanging="1000"/>
        <w:rPr>
          <w:rFonts w:eastAsia="標楷體"/>
          <w:lang w:eastAsia="zh-TW"/>
        </w:rPr>
      </w:pPr>
      <w:r w:rsidRPr="00F57CC0">
        <w:rPr>
          <w:rFonts w:eastAsia="標楷體" w:hint="eastAsia"/>
          <w:lang w:eastAsia="zh-TW"/>
        </w:rPr>
        <w:t>辦理順序：填寫申請表</w:t>
      </w:r>
      <w:r w:rsidRPr="00F57CC0">
        <w:rPr>
          <w:rFonts w:eastAsia="標楷體"/>
          <w:lang w:eastAsia="zh-TW"/>
        </w:rPr>
        <w:t xml:space="preserve"> </w:t>
      </w:r>
      <w:r w:rsidRPr="00F57CC0">
        <w:rPr>
          <w:rFonts w:eastAsia="標楷體" w:hint="eastAsia"/>
          <w:lang w:eastAsia="zh-TW"/>
        </w:rPr>
        <w:t>→</w:t>
      </w:r>
      <w:r w:rsidRPr="00F57CC0">
        <w:rPr>
          <w:rFonts w:eastAsia="標楷體"/>
          <w:lang w:eastAsia="zh-TW"/>
        </w:rPr>
        <w:t xml:space="preserve"> </w:t>
      </w:r>
      <w:r w:rsidRPr="00F57CC0">
        <w:rPr>
          <w:rFonts w:eastAsia="標楷體" w:hint="eastAsia"/>
          <w:lang w:eastAsia="zh-TW"/>
        </w:rPr>
        <w:t>送請所屬學系導師、系主任簽章</w:t>
      </w:r>
      <w:r w:rsidRPr="00F57CC0">
        <w:rPr>
          <w:rFonts w:eastAsia="標楷體"/>
          <w:lang w:eastAsia="zh-TW"/>
        </w:rPr>
        <w:t xml:space="preserve"> </w:t>
      </w:r>
      <w:r w:rsidRPr="00F57CC0">
        <w:rPr>
          <w:rFonts w:eastAsia="標楷體" w:hint="eastAsia"/>
          <w:lang w:eastAsia="zh-TW"/>
        </w:rPr>
        <w:t>→</w:t>
      </w:r>
      <w:r w:rsidRPr="00F57CC0">
        <w:rPr>
          <w:rFonts w:eastAsia="標楷體"/>
          <w:lang w:eastAsia="zh-TW"/>
        </w:rPr>
        <w:t xml:space="preserve"> </w:t>
      </w:r>
      <w:r w:rsidRPr="00F57CC0">
        <w:rPr>
          <w:rFonts w:eastAsia="標楷體" w:hint="eastAsia"/>
          <w:lang w:eastAsia="zh-TW"/>
        </w:rPr>
        <w:t>至註冊組填寫學業成績</w:t>
      </w:r>
      <w:r w:rsidRPr="00F57CC0">
        <w:rPr>
          <w:rFonts w:eastAsia="標楷體"/>
          <w:lang w:eastAsia="zh-TW"/>
        </w:rPr>
        <w:t xml:space="preserve"> </w:t>
      </w:r>
      <w:r w:rsidRPr="00F57CC0">
        <w:rPr>
          <w:rFonts w:eastAsia="標楷體" w:hint="eastAsia"/>
          <w:lang w:eastAsia="zh-TW"/>
        </w:rPr>
        <w:t>→</w:t>
      </w:r>
      <w:r w:rsidRPr="00F57CC0">
        <w:rPr>
          <w:rFonts w:eastAsia="標楷體"/>
          <w:lang w:eastAsia="zh-TW"/>
        </w:rPr>
        <w:t xml:space="preserve"> </w:t>
      </w:r>
      <w:proofErr w:type="gramStart"/>
      <w:r w:rsidRPr="00F57CC0">
        <w:rPr>
          <w:rFonts w:eastAsia="標楷體" w:hint="eastAsia"/>
          <w:lang w:eastAsia="zh-TW"/>
        </w:rPr>
        <w:t>向擬申請加修雙</w:t>
      </w:r>
      <w:proofErr w:type="gramEnd"/>
      <w:r w:rsidRPr="00F57CC0">
        <w:rPr>
          <w:rFonts w:eastAsia="標楷體" w:hint="eastAsia"/>
          <w:lang w:eastAsia="zh-TW"/>
        </w:rPr>
        <w:t>主修之學系提出申請</w:t>
      </w:r>
    </w:p>
    <w:p w:rsidR="00DF1E0B" w:rsidRPr="00F57CC0" w:rsidRDefault="00DF1E0B" w:rsidP="00E85CC9">
      <w:pPr>
        <w:pStyle w:val="a3"/>
        <w:ind w:leftChars="-1" w:left="-2" w:right="3"/>
        <w:rPr>
          <w:rFonts w:eastAsia="標楷體"/>
        </w:rPr>
      </w:pPr>
      <w:r w:rsidRPr="00F57CC0">
        <w:rPr>
          <w:rFonts w:eastAsia="標楷體"/>
        </w:rPr>
        <w:t xml:space="preserve">Application procedure: </w:t>
      </w:r>
      <w:r w:rsidR="00B34D4A" w:rsidRPr="00B34D4A">
        <w:rPr>
          <w:rFonts w:eastAsia="標楷體"/>
        </w:rPr>
        <w:t>Complete the application form</w:t>
      </w:r>
      <w:r w:rsidR="00E85CC9">
        <w:rPr>
          <w:rFonts w:eastAsia="標楷體"/>
        </w:rPr>
        <w:t xml:space="preserve"> </w:t>
      </w:r>
      <w:r w:rsidRPr="00F57CC0">
        <w:rPr>
          <w:rFonts w:eastAsia="標楷體" w:hint="eastAsia"/>
        </w:rPr>
        <w:t>→</w:t>
      </w:r>
      <w:r w:rsidR="00E85CC9">
        <w:rPr>
          <w:rFonts w:eastAsia="標楷體" w:hint="eastAsia"/>
          <w:lang w:eastAsia="zh-TW"/>
        </w:rPr>
        <w:t xml:space="preserve"> </w:t>
      </w:r>
      <w:r w:rsidR="00B34D4A" w:rsidRPr="00B34D4A">
        <w:rPr>
          <w:rFonts w:eastAsia="標楷體"/>
        </w:rPr>
        <w:t>Obtain signatures from the advisor and department head</w:t>
      </w:r>
      <w:r w:rsidR="00E85CC9">
        <w:rPr>
          <w:rFonts w:eastAsia="標楷體"/>
        </w:rPr>
        <w:t xml:space="preserve"> </w:t>
      </w:r>
      <w:r w:rsidRPr="00F57CC0">
        <w:rPr>
          <w:rFonts w:eastAsia="標楷體" w:hint="eastAsia"/>
        </w:rPr>
        <w:t>→</w:t>
      </w:r>
      <w:r w:rsidR="00B34D4A" w:rsidRPr="00B34D4A">
        <w:rPr>
          <w:rFonts w:eastAsia="標楷體"/>
        </w:rPr>
        <w:t>Submit to the Registration Division for academic records</w:t>
      </w:r>
      <w:r w:rsidR="00E85CC9">
        <w:rPr>
          <w:rFonts w:eastAsia="標楷體"/>
        </w:rPr>
        <w:t xml:space="preserve"> </w:t>
      </w:r>
      <w:r w:rsidRPr="00F57CC0">
        <w:rPr>
          <w:rFonts w:eastAsia="標楷體" w:hint="eastAsia"/>
        </w:rPr>
        <w:t>→</w:t>
      </w:r>
      <w:r w:rsidR="00E85CC9">
        <w:rPr>
          <w:rFonts w:eastAsia="標楷體" w:hint="eastAsia"/>
          <w:lang w:eastAsia="zh-TW"/>
        </w:rPr>
        <w:t xml:space="preserve"> </w:t>
      </w:r>
      <w:r w:rsidR="00B34D4A" w:rsidRPr="00B34D4A">
        <w:rPr>
          <w:rFonts w:eastAsia="標楷體"/>
        </w:rPr>
        <w:t>Submit the application to the intended double major department.</w:t>
      </w:r>
    </w:p>
    <w:p w:rsidR="00F57CC0" w:rsidRDefault="00F57CC0" w:rsidP="00DF1E0B">
      <w:pPr>
        <w:pStyle w:val="a3"/>
        <w:ind w:leftChars="-1" w:left="-2" w:right="3" w:firstLine="2"/>
        <w:rPr>
          <w:rFonts w:eastAsia="標楷體"/>
          <w:lang w:eastAsia="zh-TW"/>
        </w:rPr>
      </w:pPr>
    </w:p>
    <w:p w:rsidR="00DF1E0B" w:rsidRPr="00F57CC0" w:rsidRDefault="00DF1E0B" w:rsidP="00DF1E0B">
      <w:pPr>
        <w:pStyle w:val="a3"/>
        <w:ind w:leftChars="-1" w:left="-2" w:right="3" w:firstLine="2"/>
        <w:rPr>
          <w:rFonts w:eastAsia="標楷體"/>
          <w:lang w:eastAsia="zh-TW"/>
        </w:rPr>
      </w:pPr>
      <w:r w:rsidRPr="00F57CC0">
        <w:rPr>
          <w:rFonts w:eastAsia="標楷體" w:hint="eastAsia"/>
          <w:lang w:eastAsia="zh-TW"/>
        </w:rPr>
        <w:t>說明：</w:t>
      </w:r>
      <w:r w:rsidRPr="00F57CC0">
        <w:rPr>
          <w:rFonts w:eastAsia="標楷體"/>
          <w:lang w:eastAsia="zh-TW"/>
        </w:rPr>
        <w:t>1.</w:t>
      </w:r>
      <w:r w:rsidRPr="00F57CC0">
        <w:rPr>
          <w:rFonts w:eastAsia="標楷體" w:hint="eastAsia"/>
          <w:lang w:eastAsia="zh-TW"/>
        </w:rPr>
        <w:t>應繳交資料：歷年成績單及擬</w:t>
      </w:r>
      <w:proofErr w:type="gramStart"/>
      <w:r w:rsidRPr="00F57CC0">
        <w:rPr>
          <w:rFonts w:eastAsia="標楷體" w:hint="eastAsia"/>
          <w:lang w:eastAsia="zh-TW"/>
        </w:rPr>
        <w:t>加修雙</w:t>
      </w:r>
      <w:proofErr w:type="gramEnd"/>
      <w:r w:rsidRPr="00F57CC0">
        <w:rPr>
          <w:rFonts w:eastAsia="標楷體" w:hint="eastAsia"/>
          <w:lang w:eastAsia="zh-TW"/>
        </w:rPr>
        <w:t>主修學系指定繳交之資料。</w:t>
      </w:r>
    </w:p>
    <w:p w:rsidR="00DF1E0B" w:rsidRPr="00F57CC0" w:rsidRDefault="00DF1E0B" w:rsidP="00F57CC0">
      <w:pPr>
        <w:pStyle w:val="a3"/>
        <w:ind w:leftChars="-1" w:left="-2" w:right="3" w:firstLineChars="300" w:firstLine="600"/>
        <w:rPr>
          <w:rFonts w:eastAsia="標楷體"/>
          <w:lang w:eastAsia="zh-TW"/>
        </w:rPr>
      </w:pPr>
      <w:r w:rsidRPr="00F57CC0">
        <w:rPr>
          <w:rFonts w:eastAsia="標楷體"/>
          <w:lang w:eastAsia="zh-TW"/>
        </w:rPr>
        <w:t>2.</w:t>
      </w:r>
      <w:r w:rsidRPr="00F57CC0">
        <w:rPr>
          <w:rFonts w:eastAsia="標楷體" w:hint="eastAsia"/>
          <w:lang w:eastAsia="zh-TW"/>
        </w:rPr>
        <w:t>申請者應於規定申請時間內備妥前列各項資料，向擬加修雙主修之學系提出申請。</w:t>
      </w:r>
    </w:p>
    <w:p w:rsidR="00DF1E0B" w:rsidRPr="00F57CC0" w:rsidRDefault="00DF1E0B" w:rsidP="00F57CC0">
      <w:pPr>
        <w:pStyle w:val="a3"/>
        <w:ind w:leftChars="-1" w:left="-2" w:right="3" w:firstLineChars="300" w:firstLine="600"/>
        <w:rPr>
          <w:rFonts w:eastAsia="標楷體"/>
          <w:lang w:eastAsia="zh-TW"/>
        </w:rPr>
      </w:pPr>
      <w:r w:rsidRPr="00F57CC0">
        <w:rPr>
          <w:rFonts w:eastAsia="標楷體"/>
          <w:lang w:eastAsia="zh-TW"/>
        </w:rPr>
        <w:t>3.</w:t>
      </w:r>
      <w:r w:rsidRPr="00F57CC0">
        <w:rPr>
          <w:rFonts w:eastAsia="標楷體" w:hint="eastAsia"/>
          <w:lang w:eastAsia="zh-TW"/>
        </w:rPr>
        <w:t>本校「學生</w:t>
      </w:r>
      <w:proofErr w:type="gramStart"/>
      <w:r w:rsidRPr="00F57CC0">
        <w:rPr>
          <w:rFonts w:eastAsia="標楷體" w:hint="eastAsia"/>
          <w:lang w:eastAsia="zh-TW"/>
        </w:rPr>
        <w:t>加修雙</w:t>
      </w:r>
      <w:proofErr w:type="gramEnd"/>
      <w:r w:rsidRPr="00F57CC0">
        <w:rPr>
          <w:rFonts w:eastAsia="標楷體" w:hint="eastAsia"/>
          <w:lang w:eastAsia="zh-TW"/>
        </w:rPr>
        <w:t>主修辦法」及「各學系雙主修修讀標準及接受名額」請至註冊組網頁查閱。</w:t>
      </w:r>
    </w:p>
    <w:p w:rsidR="00DF1E0B" w:rsidRPr="00F57CC0" w:rsidRDefault="00DF1E0B" w:rsidP="00F57CC0">
      <w:pPr>
        <w:pStyle w:val="a3"/>
        <w:ind w:leftChars="-1" w:left="798" w:right="3" w:hangingChars="400" w:hanging="800"/>
        <w:rPr>
          <w:rFonts w:eastAsia="標楷體"/>
        </w:rPr>
      </w:pPr>
      <w:r w:rsidRPr="00F57CC0">
        <w:rPr>
          <w:rFonts w:eastAsia="標楷體"/>
        </w:rPr>
        <w:t>Note</w:t>
      </w:r>
      <w:r w:rsidRPr="00F57CC0">
        <w:rPr>
          <w:rFonts w:eastAsia="標楷體" w:hint="eastAsia"/>
        </w:rPr>
        <w:t>：</w:t>
      </w:r>
      <w:r w:rsidRPr="00F57CC0">
        <w:rPr>
          <w:rFonts w:eastAsia="標楷體"/>
        </w:rPr>
        <w:t xml:space="preserve"> 1. </w:t>
      </w:r>
      <w:r w:rsidR="00B34D4A" w:rsidRPr="00B34D4A">
        <w:rPr>
          <w:rFonts w:eastAsia="標楷體"/>
        </w:rPr>
        <w:t>Required documents: Academic transcripts of all previous years and any additional documents specified by the intended double major department.</w:t>
      </w:r>
    </w:p>
    <w:p w:rsidR="00DF1E0B" w:rsidRPr="00F57CC0" w:rsidRDefault="00DF1E0B" w:rsidP="00F57CC0">
      <w:pPr>
        <w:pStyle w:val="a3"/>
        <w:ind w:leftChars="299" w:left="858" w:right="3" w:hangingChars="100" w:hanging="200"/>
        <w:rPr>
          <w:rFonts w:eastAsia="標楷體"/>
        </w:rPr>
      </w:pPr>
      <w:r w:rsidRPr="00F57CC0">
        <w:rPr>
          <w:rFonts w:eastAsia="標楷體"/>
        </w:rPr>
        <w:t xml:space="preserve">2. </w:t>
      </w:r>
      <w:r w:rsidR="00B34D4A" w:rsidRPr="00B34D4A">
        <w:rPr>
          <w:rFonts w:eastAsia="標楷體"/>
        </w:rPr>
        <w:t>The applicant must submit the application and required documents to the intended double major department before the deadline.</w:t>
      </w:r>
    </w:p>
    <w:p w:rsidR="00DF1E0B" w:rsidRPr="00F57CC0" w:rsidRDefault="00DF1E0B" w:rsidP="00F57CC0">
      <w:pPr>
        <w:pStyle w:val="a3"/>
        <w:ind w:leftChars="299" w:left="858" w:right="3" w:hangingChars="100" w:hanging="200"/>
        <w:rPr>
          <w:rFonts w:eastAsia="標楷體"/>
        </w:rPr>
      </w:pPr>
      <w:r w:rsidRPr="00F57CC0">
        <w:rPr>
          <w:rFonts w:eastAsia="標楷體"/>
        </w:rPr>
        <w:t xml:space="preserve">3. </w:t>
      </w:r>
      <w:r w:rsidR="00B34D4A" w:rsidRPr="00B34D4A">
        <w:rPr>
          <w:rFonts w:eastAsia="標楷體"/>
        </w:rPr>
        <w:t>For regulations and admission quotas for double majors, please visit the Registration Division website.</w:t>
      </w:r>
      <w:r w:rsidRPr="00F57CC0">
        <w:rPr>
          <w:rFonts w:eastAsia="標楷體"/>
        </w:rPr>
        <w:t>”</w:t>
      </w:r>
    </w:p>
    <w:p w:rsidR="00DF1E0B" w:rsidRDefault="00DF1E0B" w:rsidP="00F57CC0">
      <w:pPr>
        <w:pStyle w:val="a3"/>
        <w:ind w:right="3"/>
        <w:rPr>
          <w:rFonts w:eastAsia="標楷體"/>
        </w:rPr>
      </w:pPr>
    </w:p>
    <w:p w:rsidR="00386DF2" w:rsidRDefault="00386DF2" w:rsidP="00F57CC0">
      <w:pPr>
        <w:pStyle w:val="a3"/>
        <w:ind w:right="3"/>
        <w:rPr>
          <w:rFonts w:eastAsia="標楷體"/>
        </w:rPr>
      </w:pPr>
    </w:p>
    <w:p w:rsidR="00E85CC9" w:rsidRDefault="00E85CC9" w:rsidP="00F57CC0">
      <w:pPr>
        <w:pStyle w:val="a3"/>
        <w:ind w:right="3"/>
        <w:rPr>
          <w:rFonts w:eastAsia="標楷體"/>
        </w:rPr>
      </w:pPr>
    </w:p>
    <w:p w:rsidR="00E85CC9" w:rsidRDefault="00E85CC9" w:rsidP="00F57CC0">
      <w:pPr>
        <w:pStyle w:val="a3"/>
        <w:ind w:right="3"/>
        <w:rPr>
          <w:rFonts w:eastAsia="標楷體"/>
        </w:rPr>
      </w:pPr>
    </w:p>
    <w:p w:rsidR="00E85CC9" w:rsidRDefault="00E85CC9" w:rsidP="00F57CC0">
      <w:pPr>
        <w:pStyle w:val="a3"/>
        <w:ind w:right="3"/>
        <w:rPr>
          <w:rFonts w:eastAsia="標楷體"/>
        </w:rPr>
      </w:pPr>
    </w:p>
    <w:p w:rsidR="00386DF2" w:rsidRPr="00386DF2" w:rsidRDefault="00386DF2" w:rsidP="00386DF2">
      <w:pPr>
        <w:pStyle w:val="a3"/>
        <w:wordWrap w:val="0"/>
        <w:ind w:right="3"/>
        <w:jc w:val="right"/>
        <w:rPr>
          <w:rFonts w:eastAsia="標楷體"/>
          <w:lang w:eastAsia="zh-TW"/>
        </w:rPr>
      </w:pPr>
      <w:r>
        <w:rPr>
          <w:rFonts w:eastAsia="標楷體"/>
        </w:rPr>
        <w:t>114</w:t>
      </w:r>
      <w:r w:rsidRPr="00386DF2">
        <w:rPr>
          <w:rFonts w:eastAsia="標楷體"/>
        </w:rPr>
        <w:t>.</w:t>
      </w:r>
      <w:r>
        <w:rPr>
          <w:rFonts w:eastAsia="標楷體"/>
        </w:rPr>
        <w:t>3</w:t>
      </w:r>
      <w:r>
        <w:rPr>
          <w:rFonts w:eastAsia="標楷體" w:hint="eastAsia"/>
          <w:lang w:eastAsia="zh-TW"/>
        </w:rPr>
        <w:t>月</w:t>
      </w:r>
      <w:r w:rsidRPr="00386DF2">
        <w:rPr>
          <w:rFonts w:eastAsia="標楷體" w:hint="eastAsia"/>
        </w:rPr>
        <w:t>更新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 xml:space="preserve"> L</w:t>
      </w:r>
      <w:r>
        <w:rPr>
          <w:rFonts w:eastAsia="標楷體" w:hint="eastAsia"/>
          <w:lang w:eastAsia="zh-TW"/>
        </w:rPr>
        <w:t>a</w:t>
      </w:r>
      <w:r>
        <w:rPr>
          <w:rFonts w:eastAsia="標楷體"/>
          <w:lang w:eastAsia="zh-TW"/>
        </w:rPr>
        <w:t>st updated: March 2025</w:t>
      </w:r>
    </w:p>
    <w:sectPr w:rsidR="00386DF2" w:rsidRPr="00386DF2" w:rsidSect="004609DC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47" w:rsidRDefault="00991C47" w:rsidP="00452DF8">
      <w:r>
        <w:separator/>
      </w:r>
    </w:p>
  </w:endnote>
  <w:endnote w:type="continuationSeparator" w:id="0">
    <w:p w:rsidR="00991C47" w:rsidRDefault="00991C47" w:rsidP="004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47" w:rsidRDefault="00991C47" w:rsidP="00452DF8">
      <w:r>
        <w:separator/>
      </w:r>
    </w:p>
  </w:footnote>
  <w:footnote w:type="continuationSeparator" w:id="0">
    <w:p w:rsidR="00991C47" w:rsidRDefault="00991C47" w:rsidP="004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656"/>
    <w:multiLevelType w:val="hybridMultilevel"/>
    <w:tmpl w:val="154C868C"/>
    <w:lvl w:ilvl="0" w:tplc="36E0AA68">
      <w:numFmt w:val="bullet"/>
      <w:lvlText w:val="□"/>
      <w:lvlJc w:val="left"/>
      <w:pPr>
        <w:ind w:left="451" w:hanging="452"/>
      </w:pPr>
      <w:rPr>
        <w:rFonts w:ascii="標楷體" w:eastAsia="標楷體" w:hAnsi="標楷體" w:cs="標楷體" w:hint="default"/>
        <w:b/>
        <w:bCs/>
        <w:i w:val="0"/>
        <w:iCs w:val="0"/>
        <w:w w:val="99"/>
        <w:sz w:val="30"/>
        <w:szCs w:val="30"/>
      </w:rPr>
    </w:lvl>
    <w:lvl w:ilvl="1" w:tplc="05B43704">
      <w:numFmt w:val="bullet"/>
      <w:lvlText w:val="•"/>
      <w:lvlJc w:val="left"/>
      <w:pPr>
        <w:ind w:left="1130" w:hanging="452"/>
      </w:pPr>
      <w:rPr>
        <w:rFonts w:hint="default"/>
      </w:rPr>
    </w:lvl>
    <w:lvl w:ilvl="2" w:tplc="FE0833FE">
      <w:numFmt w:val="bullet"/>
      <w:lvlText w:val="•"/>
      <w:lvlJc w:val="left"/>
      <w:pPr>
        <w:ind w:left="1800" w:hanging="452"/>
      </w:pPr>
      <w:rPr>
        <w:rFonts w:hint="default"/>
      </w:rPr>
    </w:lvl>
    <w:lvl w:ilvl="3" w:tplc="07246340">
      <w:numFmt w:val="bullet"/>
      <w:lvlText w:val="•"/>
      <w:lvlJc w:val="left"/>
      <w:pPr>
        <w:ind w:left="2470" w:hanging="452"/>
      </w:pPr>
      <w:rPr>
        <w:rFonts w:hint="default"/>
      </w:rPr>
    </w:lvl>
    <w:lvl w:ilvl="4" w:tplc="FC527540">
      <w:numFmt w:val="bullet"/>
      <w:lvlText w:val="•"/>
      <w:lvlJc w:val="left"/>
      <w:pPr>
        <w:ind w:left="3140" w:hanging="452"/>
      </w:pPr>
      <w:rPr>
        <w:rFonts w:hint="default"/>
      </w:rPr>
    </w:lvl>
    <w:lvl w:ilvl="5" w:tplc="71D0B508">
      <w:numFmt w:val="bullet"/>
      <w:lvlText w:val="•"/>
      <w:lvlJc w:val="left"/>
      <w:pPr>
        <w:ind w:left="3810" w:hanging="452"/>
      </w:pPr>
      <w:rPr>
        <w:rFonts w:hint="default"/>
      </w:rPr>
    </w:lvl>
    <w:lvl w:ilvl="6" w:tplc="628E5EB8">
      <w:numFmt w:val="bullet"/>
      <w:lvlText w:val="•"/>
      <w:lvlJc w:val="left"/>
      <w:pPr>
        <w:ind w:left="4480" w:hanging="452"/>
      </w:pPr>
      <w:rPr>
        <w:rFonts w:hint="default"/>
      </w:rPr>
    </w:lvl>
    <w:lvl w:ilvl="7" w:tplc="3C7E09C4">
      <w:numFmt w:val="bullet"/>
      <w:lvlText w:val="•"/>
      <w:lvlJc w:val="left"/>
      <w:pPr>
        <w:ind w:left="5151" w:hanging="452"/>
      </w:pPr>
      <w:rPr>
        <w:rFonts w:hint="default"/>
      </w:rPr>
    </w:lvl>
    <w:lvl w:ilvl="8" w:tplc="29645B0C">
      <w:numFmt w:val="bullet"/>
      <w:lvlText w:val="•"/>
      <w:lvlJc w:val="left"/>
      <w:pPr>
        <w:ind w:left="5821" w:hanging="452"/>
      </w:pPr>
      <w:rPr>
        <w:rFonts w:hint="default"/>
      </w:rPr>
    </w:lvl>
  </w:abstractNum>
  <w:abstractNum w:abstractNumId="1" w15:restartNumberingAfterBreak="0">
    <w:nsid w:val="25A15854"/>
    <w:multiLevelType w:val="hybridMultilevel"/>
    <w:tmpl w:val="CEBEF26A"/>
    <w:lvl w:ilvl="0" w:tplc="55922230">
      <w:start w:val="1"/>
      <w:numFmt w:val="upperRoman"/>
      <w:lvlText w:val="%1."/>
      <w:lvlJc w:val="left"/>
      <w:pPr>
        <w:ind w:left="474" w:hanging="303"/>
        <w:jc w:val="right"/>
      </w:pPr>
      <w:rPr>
        <w:rFonts w:hint="default"/>
        <w:spacing w:val="0"/>
        <w:w w:val="99"/>
      </w:rPr>
    </w:lvl>
    <w:lvl w:ilvl="1" w:tplc="F70E8518">
      <w:start w:val="2"/>
      <w:numFmt w:val="decimal"/>
      <w:lvlText w:val="%2."/>
      <w:lvlJc w:val="left"/>
      <w:pPr>
        <w:ind w:left="1075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</w:rPr>
    </w:lvl>
    <w:lvl w:ilvl="2" w:tplc="6540C6B0">
      <w:numFmt w:val="bullet"/>
      <w:lvlText w:val="•"/>
      <w:lvlJc w:val="left"/>
      <w:pPr>
        <w:ind w:left="1499" w:hanging="222"/>
      </w:pPr>
      <w:rPr>
        <w:rFonts w:hint="default"/>
      </w:rPr>
    </w:lvl>
    <w:lvl w:ilvl="3" w:tplc="C2920B28">
      <w:numFmt w:val="bullet"/>
      <w:lvlText w:val="•"/>
      <w:lvlJc w:val="left"/>
      <w:pPr>
        <w:ind w:left="1918" w:hanging="222"/>
      </w:pPr>
      <w:rPr>
        <w:rFonts w:hint="default"/>
      </w:rPr>
    </w:lvl>
    <w:lvl w:ilvl="4" w:tplc="5A1A2F8E">
      <w:numFmt w:val="bullet"/>
      <w:lvlText w:val="•"/>
      <w:lvlJc w:val="left"/>
      <w:pPr>
        <w:ind w:left="2337" w:hanging="222"/>
      </w:pPr>
      <w:rPr>
        <w:rFonts w:hint="default"/>
      </w:rPr>
    </w:lvl>
    <w:lvl w:ilvl="5" w:tplc="D270B3FE">
      <w:numFmt w:val="bullet"/>
      <w:lvlText w:val="•"/>
      <w:lvlJc w:val="left"/>
      <w:pPr>
        <w:ind w:left="2756" w:hanging="222"/>
      </w:pPr>
      <w:rPr>
        <w:rFonts w:hint="default"/>
      </w:rPr>
    </w:lvl>
    <w:lvl w:ilvl="6" w:tplc="AB52ECE2">
      <w:numFmt w:val="bullet"/>
      <w:lvlText w:val="•"/>
      <w:lvlJc w:val="left"/>
      <w:pPr>
        <w:ind w:left="3175" w:hanging="222"/>
      </w:pPr>
      <w:rPr>
        <w:rFonts w:hint="default"/>
      </w:rPr>
    </w:lvl>
    <w:lvl w:ilvl="7" w:tplc="44666DAA">
      <w:numFmt w:val="bullet"/>
      <w:lvlText w:val="•"/>
      <w:lvlJc w:val="left"/>
      <w:pPr>
        <w:ind w:left="3594" w:hanging="222"/>
      </w:pPr>
      <w:rPr>
        <w:rFonts w:hint="default"/>
      </w:rPr>
    </w:lvl>
    <w:lvl w:ilvl="8" w:tplc="9AD6766E">
      <w:numFmt w:val="bullet"/>
      <w:lvlText w:val="•"/>
      <w:lvlJc w:val="left"/>
      <w:pPr>
        <w:ind w:left="4013" w:hanging="222"/>
      </w:pPr>
      <w:rPr>
        <w:rFonts w:hint="default"/>
      </w:rPr>
    </w:lvl>
  </w:abstractNum>
  <w:abstractNum w:abstractNumId="2" w15:restartNumberingAfterBreak="0">
    <w:nsid w:val="329543F6"/>
    <w:multiLevelType w:val="hybridMultilevel"/>
    <w:tmpl w:val="08423CD0"/>
    <w:lvl w:ilvl="0" w:tplc="510248D0">
      <w:numFmt w:val="bullet"/>
      <w:lvlText w:val="□"/>
      <w:lvlJc w:val="left"/>
      <w:pPr>
        <w:ind w:left="1046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BFFE1700">
      <w:numFmt w:val="bullet"/>
      <w:lvlText w:val="□"/>
      <w:lvlJc w:val="left"/>
      <w:pPr>
        <w:ind w:left="90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2" w:tplc="D06AED70">
      <w:numFmt w:val="bullet"/>
      <w:lvlText w:val="•"/>
      <w:lvlJc w:val="left"/>
      <w:pPr>
        <w:ind w:left="1960" w:hanging="332"/>
      </w:pPr>
      <w:rPr>
        <w:rFonts w:hint="default"/>
      </w:rPr>
    </w:lvl>
    <w:lvl w:ilvl="3" w:tplc="926845F2">
      <w:numFmt w:val="bullet"/>
      <w:lvlText w:val="•"/>
      <w:lvlJc w:val="left"/>
      <w:pPr>
        <w:ind w:left="2881" w:hanging="332"/>
      </w:pPr>
      <w:rPr>
        <w:rFonts w:hint="default"/>
      </w:rPr>
    </w:lvl>
    <w:lvl w:ilvl="4" w:tplc="A5880272">
      <w:numFmt w:val="bullet"/>
      <w:lvlText w:val="•"/>
      <w:lvlJc w:val="left"/>
      <w:pPr>
        <w:ind w:left="3802" w:hanging="332"/>
      </w:pPr>
      <w:rPr>
        <w:rFonts w:hint="default"/>
      </w:rPr>
    </w:lvl>
    <w:lvl w:ilvl="5" w:tplc="3C7E33C0">
      <w:numFmt w:val="bullet"/>
      <w:lvlText w:val="•"/>
      <w:lvlJc w:val="left"/>
      <w:pPr>
        <w:ind w:left="4723" w:hanging="332"/>
      </w:pPr>
      <w:rPr>
        <w:rFonts w:hint="default"/>
      </w:rPr>
    </w:lvl>
    <w:lvl w:ilvl="6" w:tplc="B1CC50B6">
      <w:numFmt w:val="bullet"/>
      <w:lvlText w:val="•"/>
      <w:lvlJc w:val="left"/>
      <w:pPr>
        <w:ind w:left="5644" w:hanging="332"/>
      </w:pPr>
      <w:rPr>
        <w:rFonts w:hint="default"/>
      </w:rPr>
    </w:lvl>
    <w:lvl w:ilvl="7" w:tplc="AF32A3F4">
      <w:numFmt w:val="bullet"/>
      <w:lvlText w:val="•"/>
      <w:lvlJc w:val="left"/>
      <w:pPr>
        <w:ind w:left="6564" w:hanging="332"/>
      </w:pPr>
      <w:rPr>
        <w:rFonts w:hint="default"/>
      </w:rPr>
    </w:lvl>
    <w:lvl w:ilvl="8" w:tplc="7A268EBC">
      <w:numFmt w:val="bullet"/>
      <w:lvlText w:val="•"/>
      <w:lvlJc w:val="left"/>
      <w:pPr>
        <w:ind w:left="7485" w:hanging="332"/>
      </w:pPr>
      <w:rPr>
        <w:rFonts w:hint="default"/>
      </w:rPr>
    </w:lvl>
  </w:abstractNum>
  <w:abstractNum w:abstractNumId="3" w15:restartNumberingAfterBreak="0">
    <w:nsid w:val="6B5F6204"/>
    <w:multiLevelType w:val="hybridMultilevel"/>
    <w:tmpl w:val="18F4A36E"/>
    <w:lvl w:ilvl="0" w:tplc="524CB7D4">
      <w:start w:val="2"/>
      <w:numFmt w:val="decimal"/>
      <w:lvlText w:val="%1."/>
      <w:lvlJc w:val="left"/>
      <w:pPr>
        <w:ind w:left="105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4885EA4">
      <w:numFmt w:val="bullet"/>
      <w:lvlText w:val="•"/>
      <w:lvlJc w:val="left"/>
      <w:pPr>
        <w:ind w:left="2018" w:hanging="200"/>
      </w:pPr>
      <w:rPr>
        <w:rFonts w:hint="default"/>
      </w:rPr>
    </w:lvl>
    <w:lvl w:ilvl="2" w:tplc="0ED8C7E2">
      <w:numFmt w:val="bullet"/>
      <w:lvlText w:val="•"/>
      <w:lvlJc w:val="left"/>
      <w:pPr>
        <w:ind w:left="2977" w:hanging="200"/>
      </w:pPr>
      <w:rPr>
        <w:rFonts w:hint="default"/>
      </w:rPr>
    </w:lvl>
    <w:lvl w:ilvl="3" w:tplc="E23CA2BA">
      <w:numFmt w:val="bullet"/>
      <w:lvlText w:val="•"/>
      <w:lvlJc w:val="left"/>
      <w:pPr>
        <w:ind w:left="3935" w:hanging="200"/>
      </w:pPr>
      <w:rPr>
        <w:rFonts w:hint="default"/>
      </w:rPr>
    </w:lvl>
    <w:lvl w:ilvl="4" w:tplc="2DE62B98">
      <w:numFmt w:val="bullet"/>
      <w:lvlText w:val="•"/>
      <w:lvlJc w:val="left"/>
      <w:pPr>
        <w:ind w:left="4894" w:hanging="200"/>
      </w:pPr>
      <w:rPr>
        <w:rFonts w:hint="default"/>
      </w:rPr>
    </w:lvl>
    <w:lvl w:ilvl="5" w:tplc="ADE6ED2E">
      <w:numFmt w:val="bullet"/>
      <w:lvlText w:val="•"/>
      <w:lvlJc w:val="left"/>
      <w:pPr>
        <w:ind w:left="5853" w:hanging="200"/>
      </w:pPr>
      <w:rPr>
        <w:rFonts w:hint="default"/>
      </w:rPr>
    </w:lvl>
    <w:lvl w:ilvl="6" w:tplc="AC06E89A">
      <w:numFmt w:val="bullet"/>
      <w:lvlText w:val="•"/>
      <w:lvlJc w:val="left"/>
      <w:pPr>
        <w:ind w:left="6811" w:hanging="200"/>
      </w:pPr>
      <w:rPr>
        <w:rFonts w:hint="default"/>
      </w:rPr>
    </w:lvl>
    <w:lvl w:ilvl="7" w:tplc="FEB285A8">
      <w:numFmt w:val="bullet"/>
      <w:lvlText w:val="•"/>
      <w:lvlJc w:val="left"/>
      <w:pPr>
        <w:ind w:left="7770" w:hanging="200"/>
      </w:pPr>
      <w:rPr>
        <w:rFonts w:hint="default"/>
      </w:rPr>
    </w:lvl>
    <w:lvl w:ilvl="8" w:tplc="EC46F6FE">
      <w:numFmt w:val="bullet"/>
      <w:lvlText w:val="•"/>
      <w:lvlJc w:val="left"/>
      <w:pPr>
        <w:ind w:left="8729" w:hanging="2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41"/>
    <w:rsid w:val="00200624"/>
    <w:rsid w:val="0026491A"/>
    <w:rsid w:val="00386DF2"/>
    <w:rsid w:val="00452DF8"/>
    <w:rsid w:val="004609DC"/>
    <w:rsid w:val="00517337"/>
    <w:rsid w:val="00660BFF"/>
    <w:rsid w:val="00885EDA"/>
    <w:rsid w:val="008B7CF1"/>
    <w:rsid w:val="00991C47"/>
    <w:rsid w:val="009E7941"/>
    <w:rsid w:val="00B34D4A"/>
    <w:rsid w:val="00B82339"/>
    <w:rsid w:val="00DA0E61"/>
    <w:rsid w:val="00DF1E0B"/>
    <w:rsid w:val="00E85CC9"/>
    <w:rsid w:val="00EF46DE"/>
    <w:rsid w:val="00F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D4E5DB-FF94-4DCA-BB02-D9E2283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72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548" w:lineRule="exact"/>
      <w:ind w:left="1140" w:right="1538"/>
      <w:jc w:val="center"/>
    </w:pPr>
    <w:rPr>
      <w:rFonts w:ascii="SimSun" w:eastAsia="SimSun" w:hAnsi="SimSun" w:cs="SimSun"/>
      <w:sz w:val="44"/>
      <w:szCs w:val="44"/>
    </w:rPr>
  </w:style>
  <w:style w:type="paragraph" w:styleId="a5">
    <w:name w:val="List Paragraph"/>
    <w:basedOn w:val="a"/>
    <w:uiPriority w:val="1"/>
    <w:qFormat/>
    <w:pPr>
      <w:ind w:left="1075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2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2DF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2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2DF8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DF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國立中山大學學生加修雙主修申請表</dc:title>
  <dc:creator>註冊組</dc:creator>
  <cp:lastModifiedBy>adm</cp:lastModifiedBy>
  <cp:revision>8</cp:revision>
  <dcterms:created xsi:type="dcterms:W3CDTF">2025-03-14T09:46:00Z</dcterms:created>
  <dcterms:modified xsi:type="dcterms:W3CDTF">2025-03-18T07:37:00Z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2025-03-14T00:00:00Z</vt:filetime>
  </property>
</Properties>
</file>