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2A" w:rsidRPr="002B661D" w:rsidRDefault="006A052A" w:rsidP="002B661D">
      <w:pPr>
        <w:adjustRightInd w:val="0"/>
        <w:snapToGrid w:val="0"/>
        <w:spacing w:line="240" w:lineRule="atLeast"/>
        <w:jc w:val="center"/>
        <w:rPr>
          <w:rFonts w:eastAsia="華康新特明體"/>
          <w:b/>
          <w:sz w:val="32"/>
          <w:szCs w:val="32"/>
        </w:rPr>
      </w:pPr>
      <w:r w:rsidRPr="002B661D">
        <w:rPr>
          <w:rFonts w:eastAsia="華康新特明體"/>
          <w:b/>
          <w:sz w:val="32"/>
          <w:szCs w:val="32"/>
        </w:rPr>
        <w:t xml:space="preserve">National Sun </w:t>
      </w:r>
      <w:proofErr w:type="spellStart"/>
      <w:r w:rsidRPr="002B661D">
        <w:rPr>
          <w:rFonts w:eastAsia="華康新特明體"/>
          <w:b/>
          <w:sz w:val="32"/>
          <w:szCs w:val="32"/>
        </w:rPr>
        <w:t>Yat</w:t>
      </w:r>
      <w:proofErr w:type="spellEnd"/>
      <w:r w:rsidRPr="002B661D">
        <w:rPr>
          <w:rFonts w:eastAsia="華康新特明體"/>
          <w:b/>
          <w:sz w:val="32"/>
          <w:szCs w:val="32"/>
        </w:rPr>
        <w:t>-Sen University</w:t>
      </w:r>
    </w:p>
    <w:p w:rsidR="00295735" w:rsidRDefault="00654407" w:rsidP="002B661D">
      <w:pPr>
        <w:adjustRightInd w:val="0"/>
        <w:snapToGrid w:val="0"/>
        <w:spacing w:line="240" w:lineRule="atLeast"/>
        <w:jc w:val="center"/>
        <w:rPr>
          <w:rFonts w:eastAsia="華康新特明體"/>
          <w:b/>
          <w:color w:val="000000"/>
          <w:sz w:val="32"/>
          <w:szCs w:val="32"/>
        </w:rPr>
      </w:pPr>
      <w:r w:rsidRPr="002B661D">
        <w:rPr>
          <w:rFonts w:eastAsia="華康新特明體"/>
          <w:b/>
          <w:color w:val="000000"/>
          <w:sz w:val="32"/>
          <w:szCs w:val="32"/>
        </w:rPr>
        <w:t>Notification of Ph.D. Candidacy Qualification Approval</w:t>
      </w:r>
    </w:p>
    <w:p w:rsidR="002B661D" w:rsidRPr="002B661D" w:rsidRDefault="002B661D" w:rsidP="002B661D">
      <w:pPr>
        <w:adjustRightInd w:val="0"/>
        <w:snapToGrid w:val="0"/>
        <w:spacing w:line="240" w:lineRule="atLeast"/>
        <w:jc w:val="center"/>
        <w:rPr>
          <w:rFonts w:eastAsia="標楷體" w:hint="eastAsia"/>
          <w:b/>
          <w:sz w:val="32"/>
          <w:szCs w:val="3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360"/>
        <w:gridCol w:w="1374"/>
        <w:gridCol w:w="851"/>
        <w:gridCol w:w="1255"/>
        <w:gridCol w:w="1154"/>
        <w:gridCol w:w="1134"/>
        <w:gridCol w:w="2872"/>
      </w:tblGrid>
      <w:tr w:rsidR="00295735" w:rsidRPr="00ED712A" w:rsidTr="00F33775">
        <w:tblPrEx>
          <w:tblCellMar>
            <w:top w:w="0" w:type="dxa"/>
            <w:bottom w:w="0" w:type="dxa"/>
          </w:tblCellMar>
        </w:tblPrEx>
        <w:trPr>
          <w:cantSplit/>
          <w:trHeight w:val="818"/>
          <w:jc w:val="center"/>
        </w:trPr>
        <w:tc>
          <w:tcPr>
            <w:tcW w:w="1080" w:type="dxa"/>
            <w:tcBorders>
              <w:top w:val="single" w:sz="12" w:space="0" w:color="auto"/>
              <w:left w:val="single" w:sz="12" w:space="0" w:color="auto"/>
            </w:tcBorders>
            <w:shd w:val="pct12" w:color="auto" w:fill="FFFFFF"/>
            <w:vAlign w:val="center"/>
          </w:tcPr>
          <w:p w:rsidR="00295735" w:rsidRPr="00ED712A" w:rsidRDefault="00E26ACC">
            <w:pPr>
              <w:jc w:val="center"/>
              <w:rPr>
                <w:rFonts w:eastAsia="標楷體"/>
                <w:sz w:val="20"/>
              </w:rPr>
            </w:pPr>
            <w:r w:rsidRPr="00ED712A">
              <w:rPr>
                <w:rFonts w:eastAsia="標楷體"/>
                <w:sz w:val="20"/>
              </w:rPr>
              <w:t xml:space="preserve">Student </w:t>
            </w:r>
            <w:r w:rsidR="002B661D">
              <w:rPr>
                <w:rFonts w:eastAsia="標楷體"/>
                <w:sz w:val="20"/>
              </w:rPr>
              <w:t xml:space="preserve">ID </w:t>
            </w:r>
            <w:r w:rsidRPr="00ED712A">
              <w:rPr>
                <w:rFonts w:eastAsia="標楷體"/>
                <w:sz w:val="20"/>
              </w:rPr>
              <w:t>No.</w:t>
            </w:r>
          </w:p>
        </w:tc>
        <w:tc>
          <w:tcPr>
            <w:tcW w:w="1734" w:type="dxa"/>
            <w:gridSpan w:val="2"/>
            <w:tcBorders>
              <w:top w:val="single" w:sz="12" w:space="0" w:color="auto"/>
            </w:tcBorders>
            <w:vAlign w:val="center"/>
          </w:tcPr>
          <w:p w:rsidR="00295735" w:rsidRPr="00ED712A" w:rsidRDefault="00295735">
            <w:pPr>
              <w:jc w:val="distribute"/>
              <w:rPr>
                <w:rFonts w:eastAsia="標楷體"/>
                <w:sz w:val="20"/>
              </w:rPr>
            </w:pPr>
          </w:p>
        </w:tc>
        <w:tc>
          <w:tcPr>
            <w:tcW w:w="851" w:type="dxa"/>
            <w:tcBorders>
              <w:top w:val="single" w:sz="12" w:space="0" w:color="auto"/>
            </w:tcBorders>
            <w:shd w:val="pct12" w:color="000000" w:fill="FFFFFF"/>
            <w:vAlign w:val="center"/>
          </w:tcPr>
          <w:p w:rsidR="00295735" w:rsidRPr="00ED712A" w:rsidRDefault="00E26ACC">
            <w:pPr>
              <w:jc w:val="center"/>
              <w:rPr>
                <w:rFonts w:eastAsia="標楷體"/>
                <w:sz w:val="20"/>
              </w:rPr>
            </w:pPr>
            <w:r w:rsidRPr="00ED712A">
              <w:rPr>
                <w:rFonts w:eastAsia="標楷體"/>
                <w:sz w:val="20"/>
              </w:rPr>
              <w:t>Name</w:t>
            </w:r>
          </w:p>
        </w:tc>
        <w:tc>
          <w:tcPr>
            <w:tcW w:w="2409" w:type="dxa"/>
            <w:gridSpan w:val="2"/>
            <w:tcBorders>
              <w:top w:val="single" w:sz="12" w:space="0" w:color="auto"/>
            </w:tcBorders>
            <w:vAlign w:val="center"/>
          </w:tcPr>
          <w:p w:rsidR="00295735" w:rsidRPr="00ED712A" w:rsidRDefault="00295735">
            <w:pPr>
              <w:jc w:val="distribute"/>
              <w:rPr>
                <w:rFonts w:eastAsia="標楷體"/>
                <w:sz w:val="20"/>
              </w:rPr>
            </w:pPr>
          </w:p>
        </w:tc>
        <w:tc>
          <w:tcPr>
            <w:tcW w:w="1134" w:type="dxa"/>
            <w:tcBorders>
              <w:top w:val="single" w:sz="12" w:space="0" w:color="auto"/>
            </w:tcBorders>
            <w:shd w:val="pct12" w:color="000000" w:fill="FFFFFF"/>
            <w:vAlign w:val="center"/>
          </w:tcPr>
          <w:p w:rsidR="00295735" w:rsidRPr="00ED712A" w:rsidRDefault="002B661D" w:rsidP="00ED712A">
            <w:pPr>
              <w:jc w:val="center"/>
              <w:rPr>
                <w:rFonts w:eastAsia="標楷體"/>
                <w:sz w:val="20"/>
              </w:rPr>
            </w:pPr>
            <w:r>
              <w:rPr>
                <w:rFonts w:eastAsia="標楷體"/>
              </w:rPr>
              <w:t>Department/Institute</w:t>
            </w:r>
          </w:p>
        </w:tc>
        <w:tc>
          <w:tcPr>
            <w:tcW w:w="2872" w:type="dxa"/>
            <w:tcBorders>
              <w:top w:val="single" w:sz="12" w:space="0" w:color="auto"/>
              <w:right w:val="single" w:sz="12" w:space="0" w:color="auto"/>
            </w:tcBorders>
            <w:vAlign w:val="center"/>
          </w:tcPr>
          <w:p w:rsidR="00295735" w:rsidRPr="00ED712A" w:rsidRDefault="00295735" w:rsidP="00ED712A">
            <w:pPr>
              <w:spacing w:before="120"/>
              <w:jc w:val="center"/>
              <w:rPr>
                <w:rFonts w:eastAsia="標楷體"/>
                <w:sz w:val="20"/>
              </w:rPr>
            </w:pPr>
          </w:p>
        </w:tc>
      </w:tr>
      <w:tr w:rsidR="00295735" w:rsidRPr="00ED712A" w:rsidTr="00F33775">
        <w:tblPrEx>
          <w:tblCellMar>
            <w:top w:w="0" w:type="dxa"/>
            <w:bottom w:w="0" w:type="dxa"/>
          </w:tblCellMar>
        </w:tblPrEx>
        <w:trPr>
          <w:cantSplit/>
          <w:trHeight w:val="1597"/>
          <w:jc w:val="center"/>
        </w:trPr>
        <w:tc>
          <w:tcPr>
            <w:tcW w:w="1080" w:type="dxa"/>
            <w:tcBorders>
              <w:top w:val="single" w:sz="4" w:space="0" w:color="auto"/>
              <w:left w:val="single" w:sz="12" w:space="0" w:color="auto"/>
              <w:bottom w:val="double" w:sz="4" w:space="0" w:color="auto"/>
            </w:tcBorders>
            <w:shd w:val="pct12" w:color="auto" w:fill="FFFFFF"/>
            <w:vAlign w:val="center"/>
          </w:tcPr>
          <w:p w:rsidR="00ED712A" w:rsidRDefault="00ED712A">
            <w:pPr>
              <w:jc w:val="center"/>
              <w:rPr>
                <w:rFonts w:eastAsia="標楷體" w:hint="eastAsia"/>
                <w:sz w:val="20"/>
              </w:rPr>
            </w:pPr>
            <w:r>
              <w:rPr>
                <w:rFonts w:eastAsia="標楷體" w:hint="eastAsia"/>
                <w:sz w:val="20"/>
              </w:rPr>
              <w:t>Dissertation</w:t>
            </w:r>
          </w:p>
          <w:p w:rsidR="00295735" w:rsidRPr="00ED712A" w:rsidRDefault="00ED712A">
            <w:pPr>
              <w:jc w:val="center"/>
              <w:rPr>
                <w:rFonts w:eastAsia="標楷體"/>
                <w:sz w:val="20"/>
              </w:rPr>
            </w:pPr>
            <w:r>
              <w:rPr>
                <w:rFonts w:eastAsia="標楷體" w:hint="eastAsia"/>
                <w:sz w:val="20"/>
              </w:rPr>
              <w:t xml:space="preserve">Title </w:t>
            </w:r>
          </w:p>
        </w:tc>
        <w:tc>
          <w:tcPr>
            <w:tcW w:w="9000" w:type="dxa"/>
            <w:gridSpan w:val="7"/>
            <w:tcBorders>
              <w:top w:val="single" w:sz="4" w:space="0" w:color="auto"/>
              <w:bottom w:val="double" w:sz="4" w:space="0" w:color="auto"/>
              <w:right w:val="single" w:sz="12" w:space="0" w:color="auto"/>
            </w:tcBorders>
            <w:vAlign w:val="center"/>
          </w:tcPr>
          <w:p w:rsidR="00295735" w:rsidRPr="00ED712A" w:rsidRDefault="00295735" w:rsidP="002B661D">
            <w:pPr>
              <w:spacing w:before="120"/>
              <w:rPr>
                <w:rFonts w:eastAsia="標楷體"/>
                <w:sz w:val="20"/>
              </w:rPr>
            </w:pPr>
            <w:bookmarkStart w:id="0" w:name="_GoBack"/>
            <w:bookmarkEnd w:id="0"/>
          </w:p>
        </w:tc>
      </w:tr>
      <w:tr w:rsidR="00295735" w:rsidRPr="00C619E1" w:rsidTr="00F33775">
        <w:tblPrEx>
          <w:tblCellMar>
            <w:top w:w="0" w:type="dxa"/>
            <w:bottom w:w="0" w:type="dxa"/>
          </w:tblCellMar>
        </w:tblPrEx>
        <w:trPr>
          <w:cantSplit/>
          <w:trHeight w:val="1227"/>
          <w:jc w:val="center"/>
        </w:trPr>
        <w:tc>
          <w:tcPr>
            <w:tcW w:w="10080" w:type="dxa"/>
            <w:gridSpan w:val="8"/>
            <w:tcBorders>
              <w:top w:val="double" w:sz="4" w:space="0" w:color="auto"/>
              <w:left w:val="single" w:sz="12" w:space="0" w:color="auto"/>
              <w:bottom w:val="double" w:sz="4" w:space="0" w:color="auto"/>
              <w:right w:val="single" w:sz="12" w:space="0" w:color="auto"/>
            </w:tcBorders>
            <w:vAlign w:val="center"/>
          </w:tcPr>
          <w:p w:rsidR="00295735" w:rsidRPr="00C619E1" w:rsidRDefault="002B661D" w:rsidP="002B661D">
            <w:pPr>
              <w:adjustRightInd w:val="0"/>
              <w:snapToGrid w:val="0"/>
              <w:spacing w:line="240" w:lineRule="atLeast"/>
              <w:ind w:left="91" w:right="91"/>
              <w:jc w:val="both"/>
              <w:rPr>
                <w:rFonts w:eastAsia="標楷體"/>
                <w:szCs w:val="24"/>
              </w:rPr>
            </w:pPr>
            <w:r w:rsidRPr="002B661D">
              <w:rPr>
                <w:rFonts w:eastAsia="標楷體"/>
                <w:szCs w:val="24"/>
              </w:rPr>
              <w:t xml:space="preserve">The doctoral student listed above has completed all required courses as specified by the department/institute and, in accordance with the Ph.D. Candidacy Evaluation Guidelines of the department/institute, has passed the Ph.D. candidacy evaluation on </w:t>
            </w:r>
            <w:r w:rsidR="00F33775">
              <w:rPr>
                <w:rFonts w:eastAsia="標楷體"/>
                <w:szCs w:val="24"/>
              </w:rPr>
              <w:t xml:space="preserve">   </w:t>
            </w:r>
            <w:proofErr w:type="gramStart"/>
            <w:r w:rsidR="00F33775">
              <w:rPr>
                <w:rFonts w:eastAsia="標楷體"/>
                <w:szCs w:val="24"/>
              </w:rPr>
              <w:t xml:space="preserve">   (</w:t>
            </w:r>
            <w:proofErr w:type="gramEnd"/>
            <w:r w:rsidRPr="002B661D">
              <w:rPr>
                <w:rFonts w:eastAsia="標楷體"/>
                <w:szCs w:val="24"/>
              </w:rPr>
              <w:t xml:space="preserve">date: </w:t>
            </w:r>
            <w:proofErr w:type="spellStart"/>
            <w:r w:rsidRPr="002B661D">
              <w:rPr>
                <w:rFonts w:eastAsia="標楷體"/>
                <w:szCs w:val="24"/>
              </w:rPr>
              <w:t>yy</w:t>
            </w:r>
            <w:proofErr w:type="spellEnd"/>
            <w:r w:rsidRPr="002B661D">
              <w:rPr>
                <w:rFonts w:eastAsia="標楷體"/>
                <w:szCs w:val="24"/>
              </w:rPr>
              <w:t>/mm/dd</w:t>
            </w:r>
            <w:r w:rsidR="00F33775">
              <w:rPr>
                <w:rFonts w:eastAsia="標楷體"/>
                <w:szCs w:val="24"/>
              </w:rPr>
              <w:t>)</w:t>
            </w:r>
            <w:r w:rsidR="00C619E1">
              <w:rPr>
                <w:rFonts w:eastAsia="標楷體" w:hint="eastAsia"/>
                <w:bCs/>
                <w:szCs w:val="24"/>
              </w:rPr>
              <w:t>.</w:t>
            </w:r>
          </w:p>
        </w:tc>
      </w:tr>
      <w:tr w:rsidR="00295735" w:rsidRPr="00C619E1" w:rsidTr="00F33775">
        <w:tblPrEx>
          <w:tblCellMar>
            <w:top w:w="0" w:type="dxa"/>
            <w:bottom w:w="0" w:type="dxa"/>
          </w:tblCellMar>
        </w:tblPrEx>
        <w:trPr>
          <w:cantSplit/>
          <w:trHeight w:val="5360"/>
          <w:jc w:val="center"/>
        </w:trPr>
        <w:tc>
          <w:tcPr>
            <w:tcW w:w="1440" w:type="dxa"/>
            <w:gridSpan w:val="2"/>
            <w:tcBorders>
              <w:top w:val="double" w:sz="4" w:space="0" w:color="auto"/>
              <w:left w:val="single" w:sz="12" w:space="0" w:color="auto"/>
            </w:tcBorders>
            <w:shd w:val="pct12" w:color="auto" w:fill="FFFFFF"/>
            <w:vAlign w:val="center"/>
          </w:tcPr>
          <w:p w:rsidR="00295735" w:rsidRPr="00C619E1" w:rsidRDefault="00F33775" w:rsidP="00C619E1">
            <w:pPr>
              <w:spacing w:line="360" w:lineRule="auto"/>
              <w:rPr>
                <w:rFonts w:eastAsia="標楷體"/>
                <w:sz w:val="22"/>
                <w:szCs w:val="22"/>
              </w:rPr>
            </w:pPr>
            <w:r w:rsidRPr="00F33775">
              <w:rPr>
                <w:rFonts w:eastAsia="標楷體"/>
                <w:sz w:val="22"/>
                <w:szCs w:val="22"/>
              </w:rPr>
              <w:t>Signatures of the Ph.D. Candidacy Evaluation Committee Members</w:t>
            </w:r>
          </w:p>
        </w:tc>
        <w:tc>
          <w:tcPr>
            <w:tcW w:w="8640" w:type="dxa"/>
            <w:gridSpan w:val="6"/>
            <w:tcBorders>
              <w:top w:val="double" w:sz="4" w:space="0" w:color="auto"/>
              <w:bottom w:val="nil"/>
              <w:right w:val="single" w:sz="12" w:space="0" w:color="auto"/>
            </w:tcBorders>
          </w:tcPr>
          <w:p w:rsidR="00683D27" w:rsidRPr="00C619E1" w:rsidRDefault="00683D27" w:rsidP="00683D27">
            <w:pPr>
              <w:rPr>
                <w:rFonts w:eastAsia="標楷體"/>
                <w:sz w:val="22"/>
                <w:szCs w:val="22"/>
              </w:rPr>
            </w:pPr>
          </w:p>
        </w:tc>
      </w:tr>
      <w:tr w:rsidR="00295735" w:rsidRPr="00ED712A" w:rsidTr="00F33775">
        <w:tblPrEx>
          <w:tblCellMar>
            <w:top w:w="0" w:type="dxa"/>
            <w:bottom w:w="0" w:type="dxa"/>
          </w:tblCellMar>
        </w:tblPrEx>
        <w:trPr>
          <w:cantSplit/>
          <w:trHeight w:val="1822"/>
          <w:jc w:val="center"/>
        </w:trPr>
        <w:tc>
          <w:tcPr>
            <w:tcW w:w="1440" w:type="dxa"/>
            <w:gridSpan w:val="2"/>
            <w:tcBorders>
              <w:top w:val="double" w:sz="4" w:space="0" w:color="auto"/>
              <w:left w:val="single" w:sz="12" w:space="0" w:color="auto"/>
            </w:tcBorders>
            <w:shd w:val="pct12" w:color="auto" w:fill="FFFFFF"/>
            <w:vAlign w:val="center"/>
          </w:tcPr>
          <w:p w:rsidR="00295735" w:rsidRPr="00ED712A" w:rsidRDefault="007C6503" w:rsidP="007C6503">
            <w:pPr>
              <w:jc w:val="center"/>
              <w:rPr>
                <w:rFonts w:eastAsia="標楷體"/>
                <w:sz w:val="20"/>
              </w:rPr>
            </w:pPr>
            <w:r w:rsidRPr="00ED712A">
              <w:rPr>
                <w:rFonts w:eastAsia="標楷體"/>
                <w:sz w:val="20"/>
              </w:rPr>
              <w:t>Signature of Advisor</w:t>
            </w:r>
          </w:p>
        </w:tc>
        <w:tc>
          <w:tcPr>
            <w:tcW w:w="3480" w:type="dxa"/>
            <w:gridSpan w:val="3"/>
            <w:tcBorders>
              <w:top w:val="double" w:sz="4" w:space="0" w:color="auto"/>
            </w:tcBorders>
            <w:vAlign w:val="bottom"/>
          </w:tcPr>
          <w:p w:rsidR="00295735" w:rsidRPr="00ED712A" w:rsidRDefault="00ED712A" w:rsidP="00F33775">
            <w:pPr>
              <w:spacing w:after="60"/>
              <w:ind w:left="335" w:right="335"/>
              <w:jc w:val="right"/>
              <w:rPr>
                <w:rFonts w:eastAsia="標楷體"/>
              </w:rPr>
            </w:pPr>
            <w:r>
              <w:rPr>
                <w:rFonts w:eastAsia="標楷體" w:hAnsi="標楷體"/>
              </w:rPr>
              <w:t xml:space="preserve">　　</w:t>
            </w:r>
            <w:r>
              <w:rPr>
                <w:rFonts w:eastAsia="標楷體" w:hint="eastAsia"/>
                <w:sz w:val="22"/>
                <w:szCs w:val="22"/>
              </w:rPr>
              <w:t>Date (</w:t>
            </w:r>
            <w:proofErr w:type="spellStart"/>
            <w:r w:rsidRPr="00ED712A">
              <w:rPr>
                <w:rFonts w:eastAsia="標楷體"/>
                <w:sz w:val="22"/>
                <w:szCs w:val="22"/>
              </w:rPr>
              <w:t>yy</w:t>
            </w:r>
            <w:proofErr w:type="spellEnd"/>
            <w:r>
              <w:rPr>
                <w:rFonts w:eastAsia="標楷體" w:hint="eastAsia"/>
                <w:sz w:val="22"/>
                <w:szCs w:val="22"/>
              </w:rPr>
              <w:t>/</w:t>
            </w:r>
            <w:r w:rsidRPr="00ED712A">
              <w:rPr>
                <w:rFonts w:eastAsia="標楷體"/>
                <w:sz w:val="22"/>
                <w:szCs w:val="22"/>
              </w:rPr>
              <w:t>mm</w:t>
            </w:r>
            <w:r>
              <w:rPr>
                <w:rFonts w:eastAsia="標楷體" w:hint="eastAsia"/>
                <w:sz w:val="22"/>
                <w:szCs w:val="22"/>
              </w:rPr>
              <w:t>/</w:t>
            </w:r>
            <w:r w:rsidRPr="00ED712A">
              <w:rPr>
                <w:rFonts w:eastAsia="標楷體"/>
                <w:sz w:val="22"/>
                <w:szCs w:val="22"/>
              </w:rPr>
              <w:t>dd</w:t>
            </w:r>
            <w:r>
              <w:rPr>
                <w:rFonts w:eastAsia="標楷體" w:hint="eastAsia"/>
                <w:sz w:val="22"/>
                <w:szCs w:val="22"/>
              </w:rPr>
              <w:t>)</w:t>
            </w:r>
          </w:p>
        </w:tc>
        <w:tc>
          <w:tcPr>
            <w:tcW w:w="1154" w:type="dxa"/>
            <w:tcBorders>
              <w:top w:val="double" w:sz="4" w:space="0" w:color="auto"/>
              <w:bottom w:val="single" w:sz="4" w:space="0" w:color="auto"/>
              <w:right w:val="single" w:sz="4" w:space="0" w:color="auto"/>
            </w:tcBorders>
            <w:shd w:val="pct12" w:color="000000" w:fill="FFFFFF"/>
            <w:vAlign w:val="center"/>
          </w:tcPr>
          <w:p w:rsidR="00295735" w:rsidRPr="00ED712A" w:rsidRDefault="007C6503" w:rsidP="007C6503">
            <w:pPr>
              <w:jc w:val="center"/>
              <w:rPr>
                <w:rFonts w:eastAsia="標楷體"/>
                <w:sz w:val="20"/>
              </w:rPr>
            </w:pPr>
            <w:r w:rsidRPr="00ED712A">
              <w:rPr>
                <w:rFonts w:eastAsia="標楷體"/>
                <w:sz w:val="20"/>
              </w:rPr>
              <w:t>Signature of Chairperson</w:t>
            </w:r>
          </w:p>
        </w:tc>
        <w:tc>
          <w:tcPr>
            <w:tcW w:w="4006" w:type="dxa"/>
            <w:gridSpan w:val="2"/>
            <w:tcBorders>
              <w:top w:val="double" w:sz="4" w:space="0" w:color="auto"/>
              <w:left w:val="single" w:sz="4" w:space="0" w:color="auto"/>
              <w:bottom w:val="single" w:sz="4" w:space="0" w:color="auto"/>
              <w:right w:val="single" w:sz="12" w:space="0" w:color="auto"/>
            </w:tcBorders>
            <w:vAlign w:val="bottom"/>
          </w:tcPr>
          <w:p w:rsidR="00295735" w:rsidRPr="00ED712A" w:rsidRDefault="00295735" w:rsidP="00F33775">
            <w:pPr>
              <w:spacing w:after="60"/>
              <w:ind w:left="335" w:right="335"/>
              <w:jc w:val="right"/>
              <w:rPr>
                <w:rFonts w:eastAsia="標楷體"/>
              </w:rPr>
            </w:pPr>
            <w:r w:rsidRPr="00ED712A">
              <w:rPr>
                <w:rFonts w:eastAsia="標楷體" w:hAnsi="標楷體"/>
              </w:rPr>
              <w:t xml:space="preserve">　　　　　</w:t>
            </w:r>
            <w:r w:rsidR="00ED712A">
              <w:rPr>
                <w:rFonts w:eastAsia="標楷體" w:hint="eastAsia"/>
                <w:sz w:val="22"/>
                <w:szCs w:val="22"/>
              </w:rPr>
              <w:t>Date (</w:t>
            </w:r>
            <w:proofErr w:type="spellStart"/>
            <w:r w:rsidR="00ED712A" w:rsidRPr="00ED712A">
              <w:rPr>
                <w:rFonts w:eastAsia="標楷體"/>
                <w:sz w:val="22"/>
                <w:szCs w:val="22"/>
              </w:rPr>
              <w:t>yy</w:t>
            </w:r>
            <w:proofErr w:type="spellEnd"/>
            <w:r w:rsidR="00ED712A">
              <w:rPr>
                <w:rFonts w:eastAsia="標楷體" w:hint="eastAsia"/>
                <w:sz w:val="22"/>
                <w:szCs w:val="22"/>
              </w:rPr>
              <w:t>/</w:t>
            </w:r>
            <w:r w:rsidR="00ED712A" w:rsidRPr="00ED712A">
              <w:rPr>
                <w:rFonts w:eastAsia="標楷體"/>
                <w:sz w:val="22"/>
                <w:szCs w:val="22"/>
              </w:rPr>
              <w:t>mm</w:t>
            </w:r>
            <w:r w:rsidR="00ED712A">
              <w:rPr>
                <w:rFonts w:eastAsia="標楷體" w:hint="eastAsia"/>
                <w:sz w:val="22"/>
                <w:szCs w:val="22"/>
              </w:rPr>
              <w:t>/</w:t>
            </w:r>
            <w:r w:rsidR="00ED712A" w:rsidRPr="00ED712A">
              <w:rPr>
                <w:rFonts w:eastAsia="標楷體"/>
                <w:sz w:val="22"/>
                <w:szCs w:val="22"/>
              </w:rPr>
              <w:t>dd</w:t>
            </w:r>
            <w:r w:rsidR="00ED712A">
              <w:rPr>
                <w:rFonts w:eastAsia="標楷體" w:hint="eastAsia"/>
                <w:sz w:val="22"/>
                <w:szCs w:val="22"/>
              </w:rPr>
              <w:t>)</w:t>
            </w:r>
          </w:p>
        </w:tc>
      </w:tr>
      <w:tr w:rsidR="00295735" w:rsidRPr="00C619E1" w:rsidTr="00F33775">
        <w:tblPrEx>
          <w:tblCellMar>
            <w:top w:w="0" w:type="dxa"/>
            <w:bottom w:w="0" w:type="dxa"/>
          </w:tblCellMar>
        </w:tblPrEx>
        <w:trPr>
          <w:cantSplit/>
          <w:trHeight w:val="1078"/>
          <w:jc w:val="center"/>
        </w:trPr>
        <w:tc>
          <w:tcPr>
            <w:tcW w:w="10080" w:type="dxa"/>
            <w:gridSpan w:val="8"/>
            <w:tcBorders>
              <w:left w:val="single" w:sz="12" w:space="0" w:color="auto"/>
              <w:bottom w:val="single" w:sz="12" w:space="0" w:color="auto"/>
              <w:right w:val="single" w:sz="12" w:space="0" w:color="auto"/>
            </w:tcBorders>
            <w:vAlign w:val="center"/>
          </w:tcPr>
          <w:p w:rsidR="00C619E1" w:rsidRPr="00C619E1" w:rsidRDefault="00F33775" w:rsidP="00C619E1">
            <w:pPr>
              <w:numPr>
                <w:ilvl w:val="0"/>
                <w:numId w:val="1"/>
              </w:numPr>
              <w:spacing w:line="360" w:lineRule="auto"/>
              <w:ind w:right="210"/>
              <w:jc w:val="both"/>
              <w:rPr>
                <w:rFonts w:eastAsia="標楷體" w:hint="eastAsia"/>
                <w:szCs w:val="24"/>
              </w:rPr>
            </w:pPr>
            <w:r w:rsidRPr="00F33775">
              <w:rPr>
                <w:rFonts w:eastAsia="標楷體"/>
                <w:szCs w:val="24"/>
              </w:rPr>
              <w:t>The doctoral student is not eligible to apply for the Ph.D. Degree Examination without passing the Ph.D. Candidacy Evaluation</w:t>
            </w:r>
            <w:r w:rsidR="007C6503" w:rsidRPr="00C619E1">
              <w:rPr>
                <w:rFonts w:eastAsia="標楷體"/>
                <w:szCs w:val="24"/>
              </w:rPr>
              <w:t>.</w:t>
            </w:r>
          </w:p>
          <w:p w:rsidR="00295735" w:rsidRPr="00C619E1" w:rsidRDefault="00F33775" w:rsidP="00C619E1">
            <w:pPr>
              <w:numPr>
                <w:ilvl w:val="0"/>
                <w:numId w:val="1"/>
              </w:numPr>
              <w:spacing w:line="360" w:lineRule="auto"/>
              <w:ind w:right="210"/>
              <w:jc w:val="both"/>
              <w:rPr>
                <w:rFonts w:eastAsia="標楷體"/>
                <w:szCs w:val="24"/>
              </w:rPr>
            </w:pPr>
            <w:r w:rsidRPr="00F33775">
              <w:rPr>
                <w:rFonts w:eastAsia="標楷體"/>
                <w:szCs w:val="24"/>
              </w:rPr>
              <w:t>When applying for the Ph.D. Degree Examination, the authorized personnel of the department/institute must indicate the date of passing the Ph.D. Candidacy Evaluation on the application form. This notification, along with the Ph.D. Degree Examination results, should be submitted to the Office of Academic Affairs for archiving</w:t>
            </w:r>
            <w:r w:rsidR="00E10AB0" w:rsidRPr="00C619E1">
              <w:rPr>
                <w:rFonts w:eastAsia="標楷體"/>
                <w:szCs w:val="24"/>
              </w:rPr>
              <w:t>.</w:t>
            </w:r>
          </w:p>
        </w:tc>
      </w:tr>
    </w:tbl>
    <w:p w:rsidR="00295735" w:rsidRPr="00ED712A" w:rsidRDefault="00F33775" w:rsidP="00F33775">
      <w:pPr>
        <w:spacing w:line="240" w:lineRule="exact"/>
        <w:jc w:val="right"/>
      </w:pPr>
      <w:r w:rsidRPr="00F33775">
        <w:t>Last Updated: March 2025</w:t>
      </w:r>
    </w:p>
    <w:sectPr w:rsidR="00295735" w:rsidRPr="00ED712A" w:rsidSect="00F3377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65B" w:rsidRDefault="00A9065B" w:rsidP="00ED712A">
      <w:r>
        <w:separator/>
      </w:r>
    </w:p>
  </w:endnote>
  <w:endnote w:type="continuationSeparator" w:id="0">
    <w:p w:rsidR="00A9065B" w:rsidRDefault="00A9065B" w:rsidP="00ED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altName w:val="微軟正黑體"/>
    <w:charset w:val="88"/>
    <w:family w:val="modern"/>
    <w:pitch w:val="fixed"/>
    <w:sig w:usb0="80000001" w:usb1="28091800" w:usb2="00000016" w:usb3="00000000" w:csb0="00100000" w:csb1="00000000"/>
  </w:font>
  <w:font w:name="標楷體">
    <w:altName w:val="標楷體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65B" w:rsidRDefault="00A9065B" w:rsidP="00ED712A">
      <w:r>
        <w:separator/>
      </w:r>
    </w:p>
  </w:footnote>
  <w:footnote w:type="continuationSeparator" w:id="0">
    <w:p w:rsidR="00A9065B" w:rsidRDefault="00A9065B" w:rsidP="00ED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071D"/>
    <w:multiLevelType w:val="hybridMultilevel"/>
    <w:tmpl w:val="2E5AC102"/>
    <w:lvl w:ilvl="0" w:tplc="CCEC16E0">
      <w:start w:val="1"/>
      <w:numFmt w:val="decimal"/>
      <w:lvlText w:val="%1."/>
      <w:lvlJc w:val="left"/>
      <w:pPr>
        <w:ind w:left="571" w:hanging="480"/>
      </w:pPr>
      <w:rPr>
        <w:rFonts w:hint="eastAsia"/>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DD"/>
    <w:rsid w:val="00064DBF"/>
    <w:rsid w:val="001A44D8"/>
    <w:rsid w:val="00295735"/>
    <w:rsid w:val="002B661D"/>
    <w:rsid w:val="00527A19"/>
    <w:rsid w:val="00654407"/>
    <w:rsid w:val="00683D27"/>
    <w:rsid w:val="006A052A"/>
    <w:rsid w:val="00763B68"/>
    <w:rsid w:val="007C6503"/>
    <w:rsid w:val="007E1E82"/>
    <w:rsid w:val="00867631"/>
    <w:rsid w:val="00895316"/>
    <w:rsid w:val="008A3F15"/>
    <w:rsid w:val="00991FB3"/>
    <w:rsid w:val="00A9065B"/>
    <w:rsid w:val="00AD23DD"/>
    <w:rsid w:val="00B9608E"/>
    <w:rsid w:val="00C619E1"/>
    <w:rsid w:val="00D17E33"/>
    <w:rsid w:val="00D47B23"/>
    <w:rsid w:val="00E10AB0"/>
    <w:rsid w:val="00E26ACC"/>
    <w:rsid w:val="00ED712A"/>
    <w:rsid w:val="00F33775"/>
    <w:rsid w:val="00F91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FC90E"/>
  <w15:chartTrackingRefBased/>
  <w15:docId w15:val="{94FE054F-6BF6-4094-906C-78B89E5F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D712A"/>
    <w:pPr>
      <w:tabs>
        <w:tab w:val="center" w:pos="4153"/>
        <w:tab w:val="right" w:pos="8306"/>
      </w:tabs>
      <w:snapToGrid w:val="0"/>
    </w:pPr>
    <w:rPr>
      <w:sz w:val="20"/>
    </w:rPr>
  </w:style>
  <w:style w:type="character" w:customStyle="1" w:styleId="a4">
    <w:name w:val="頁首 字元"/>
    <w:basedOn w:val="a0"/>
    <w:link w:val="a3"/>
    <w:rsid w:val="00ED712A"/>
    <w:rPr>
      <w:kern w:val="2"/>
    </w:rPr>
  </w:style>
  <w:style w:type="paragraph" w:styleId="a5">
    <w:name w:val="footer"/>
    <w:basedOn w:val="a"/>
    <w:link w:val="a6"/>
    <w:rsid w:val="00ED712A"/>
    <w:pPr>
      <w:tabs>
        <w:tab w:val="center" w:pos="4153"/>
        <w:tab w:val="right" w:pos="8306"/>
      </w:tabs>
      <w:snapToGrid w:val="0"/>
    </w:pPr>
    <w:rPr>
      <w:sz w:val="20"/>
    </w:rPr>
  </w:style>
  <w:style w:type="character" w:customStyle="1" w:styleId="a6">
    <w:name w:val="頁尾 字元"/>
    <w:basedOn w:val="a0"/>
    <w:link w:val="a5"/>
    <w:rsid w:val="00ED71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904</Characters>
  <Application>Microsoft Office Word</Application>
  <DocSecurity>0</DocSecurity>
  <Lines>7</Lines>
  <Paragraphs>2</Paragraphs>
  <ScaleCrop>false</ScaleCrop>
  <Company>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國立中山大學學位考試申請表</dc:title>
  <dc:subject/>
  <dc:creator>.</dc:creator>
  <cp:keywords/>
  <cp:lastModifiedBy>adm</cp:lastModifiedBy>
  <cp:revision>3</cp:revision>
  <cp:lastPrinted>1999-10-12T08:15:00Z</cp:lastPrinted>
  <dcterms:created xsi:type="dcterms:W3CDTF">2025-03-24T09:39:00Z</dcterms:created>
  <dcterms:modified xsi:type="dcterms:W3CDTF">2025-03-24T09:53:00Z</dcterms:modified>
</cp:coreProperties>
</file>